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B18" w:rsidRPr="00451B18" w:rsidRDefault="00451B18" w:rsidP="00451B18">
      <w:pPr>
        <w:pBdr>
          <w:bottom w:val="single" w:sz="12" w:space="0" w:color="C0C0C0"/>
        </w:pBdr>
        <w:spacing w:before="288" w:after="120" w:line="240" w:lineRule="auto"/>
        <w:jc w:val="center"/>
        <w:outlineLvl w:val="2"/>
        <w:rPr>
          <w:rFonts w:ascii="Georgia" w:eastAsia="Times New Roman" w:hAnsi="Georgia" w:cs="Times New Roman"/>
          <w:b/>
          <w:bCs/>
          <w:i/>
          <w:color w:val="C00000"/>
          <w:sz w:val="27"/>
          <w:szCs w:val="27"/>
          <w:u w:val="single"/>
        </w:rPr>
      </w:pPr>
      <w:r w:rsidRPr="00451B18">
        <w:rPr>
          <w:rFonts w:ascii="Georgia" w:eastAsia="Times New Roman" w:hAnsi="Georgia" w:cs="Times New Roman"/>
          <w:b/>
          <w:bCs/>
          <w:i/>
          <w:color w:val="C00000"/>
          <w:sz w:val="27"/>
          <w:szCs w:val="27"/>
          <w:u w:val="single"/>
        </w:rPr>
        <w:t>Ratings Review Committee</w:t>
      </w:r>
    </w:p>
    <w:p w:rsidR="00854A85" w:rsidRPr="00854A85" w:rsidRDefault="00854A85" w:rsidP="00022599">
      <w:pPr>
        <w:pBdr>
          <w:bottom w:val="single" w:sz="12" w:space="0" w:color="C0C0C0"/>
        </w:pBdr>
        <w:spacing w:before="288" w:after="120" w:line="240" w:lineRule="auto"/>
        <w:outlineLvl w:val="2"/>
        <w:rPr>
          <w:rFonts w:ascii="Georgia" w:eastAsia="Times New Roman" w:hAnsi="Georgia" w:cs="Times New Roman"/>
          <w:b/>
          <w:bCs/>
          <w:color w:val="C00000"/>
          <w:sz w:val="8"/>
          <w:szCs w:val="8"/>
        </w:rPr>
      </w:pPr>
    </w:p>
    <w:p w:rsidR="00022599" w:rsidRPr="00022599" w:rsidRDefault="00022599" w:rsidP="00022599">
      <w:pPr>
        <w:pBdr>
          <w:bottom w:val="single" w:sz="12" w:space="0" w:color="C0C0C0"/>
        </w:pBdr>
        <w:spacing w:before="288" w:after="120" w:line="240" w:lineRule="auto"/>
        <w:outlineLvl w:val="2"/>
        <w:rPr>
          <w:rFonts w:ascii="Georgia" w:eastAsia="Times New Roman" w:hAnsi="Georgia" w:cs="Times New Roman"/>
          <w:b/>
          <w:bCs/>
          <w:color w:val="C00000"/>
          <w:sz w:val="27"/>
          <w:szCs w:val="27"/>
        </w:rPr>
      </w:pPr>
      <w:r w:rsidRPr="00451B18">
        <w:rPr>
          <w:rFonts w:ascii="Georgia" w:eastAsia="Times New Roman" w:hAnsi="Georgia" w:cs="Times New Roman"/>
          <w:b/>
          <w:bCs/>
          <w:color w:val="C00000"/>
          <w:sz w:val="27"/>
          <w:szCs w:val="27"/>
        </w:rPr>
        <w:t>I.</w:t>
      </w:r>
      <w:r w:rsidRPr="00022599">
        <w:rPr>
          <w:rFonts w:ascii="Georgia" w:eastAsia="Times New Roman" w:hAnsi="Georgia" w:cs="Times New Roman"/>
          <w:b/>
          <w:bCs/>
          <w:color w:val="C00000"/>
          <w:sz w:val="27"/>
          <w:szCs w:val="27"/>
        </w:rPr>
        <w:t xml:space="preserve"> Classification Responsibility.</w:t>
      </w:r>
    </w:p>
    <w:p w:rsidR="00022599" w:rsidRPr="00022599" w:rsidRDefault="00022599" w:rsidP="00022599">
      <w:pPr>
        <w:numPr>
          <w:ilvl w:val="0"/>
          <w:numId w:val="1"/>
        </w:numPr>
        <w:spacing w:before="120" w:after="120" w:line="240" w:lineRule="auto"/>
        <w:ind w:left="725"/>
        <w:rPr>
          <w:rFonts w:ascii="Georgia" w:eastAsia="Times New Roman" w:hAnsi="Georgia" w:cs="Times New Roman"/>
          <w:sz w:val="24"/>
          <w:szCs w:val="24"/>
        </w:rPr>
      </w:pPr>
      <w:r w:rsidRPr="00022599">
        <w:rPr>
          <w:rFonts w:ascii="Georgia" w:eastAsia="Times New Roman" w:hAnsi="Georgia" w:cs="Times New Roman"/>
          <w:b/>
          <w:bCs/>
          <w:color w:val="083194"/>
          <w:sz w:val="24"/>
          <w:szCs w:val="24"/>
        </w:rPr>
        <w:t>General.</w:t>
      </w:r>
      <w:r w:rsidRPr="00022599">
        <w:rPr>
          <w:rFonts w:ascii="Georgia" w:eastAsia="Times New Roman" w:hAnsi="Georgia" w:cs="Times New Roman"/>
          <w:sz w:val="24"/>
          <w:szCs w:val="24"/>
        </w:rPr>
        <w:t xml:space="preserve"> Every </w:t>
      </w:r>
      <w:r>
        <w:rPr>
          <w:rFonts w:ascii="Georgia" w:eastAsia="Times New Roman" w:hAnsi="Georgia" w:cs="Times New Roman"/>
          <w:sz w:val="24"/>
          <w:szCs w:val="24"/>
        </w:rPr>
        <w:t>RCSL</w:t>
      </w:r>
      <w:r w:rsidRPr="00022599">
        <w:rPr>
          <w:rFonts w:ascii="Georgia" w:eastAsia="Times New Roman" w:hAnsi="Georgia" w:cs="Times New Roman"/>
          <w:sz w:val="24"/>
          <w:szCs w:val="24"/>
        </w:rPr>
        <w:t xml:space="preserve"> player has a numerical rating using NAGAAA’s player rating guidelines. </w:t>
      </w:r>
    </w:p>
    <w:p w:rsidR="00022599" w:rsidRPr="00022599" w:rsidRDefault="00022599" w:rsidP="00022599">
      <w:pPr>
        <w:numPr>
          <w:ilvl w:val="0"/>
          <w:numId w:val="1"/>
        </w:numPr>
        <w:spacing w:before="120" w:after="120" w:line="240" w:lineRule="auto"/>
        <w:ind w:left="725"/>
        <w:rPr>
          <w:rFonts w:ascii="Georgia" w:eastAsia="Times New Roman" w:hAnsi="Georgia" w:cs="Times New Roman"/>
          <w:sz w:val="24"/>
          <w:szCs w:val="24"/>
        </w:rPr>
      </w:pPr>
      <w:r w:rsidRPr="00022599">
        <w:rPr>
          <w:rFonts w:ascii="Georgia" w:eastAsia="Times New Roman" w:hAnsi="Georgia" w:cs="Times New Roman"/>
          <w:b/>
          <w:bCs/>
          <w:color w:val="083194"/>
          <w:sz w:val="24"/>
          <w:szCs w:val="24"/>
        </w:rPr>
        <w:t>Commissioner.</w:t>
      </w:r>
      <w:r w:rsidRPr="00022599">
        <w:rPr>
          <w:rFonts w:ascii="Georgia" w:eastAsia="Times New Roman" w:hAnsi="Georgia" w:cs="Times New Roman"/>
          <w:sz w:val="24"/>
          <w:szCs w:val="24"/>
        </w:rPr>
        <w:t xml:space="preserve"> The Commissioner is responsible for approving and reporting such ratings as required by and to NAGAAA, to other League Commissioners, to Tournament Directors, and to the League’s </w:t>
      </w:r>
      <w:r w:rsidR="00096797">
        <w:rPr>
          <w:rFonts w:ascii="Georgia" w:eastAsia="Times New Roman" w:hAnsi="Georgia" w:cs="Times New Roman"/>
          <w:sz w:val="24"/>
          <w:szCs w:val="24"/>
        </w:rPr>
        <w:t>Head Coaches/Team Managers</w:t>
      </w:r>
      <w:r w:rsidRPr="00022599">
        <w:rPr>
          <w:rFonts w:ascii="Georgia" w:eastAsia="Times New Roman" w:hAnsi="Georgia" w:cs="Times New Roman"/>
          <w:sz w:val="24"/>
          <w:szCs w:val="24"/>
        </w:rPr>
        <w:t xml:space="preserve">. The Commissioner, with assistance from </w:t>
      </w:r>
      <w:r w:rsidR="002270E7">
        <w:rPr>
          <w:rFonts w:ascii="Georgia" w:eastAsia="Times New Roman" w:hAnsi="Georgia" w:cs="Times New Roman"/>
          <w:sz w:val="24"/>
          <w:szCs w:val="24"/>
        </w:rPr>
        <w:t>the Ratings Review Committee (</w:t>
      </w:r>
      <w:r>
        <w:rPr>
          <w:rFonts w:ascii="Georgia" w:eastAsia="Times New Roman" w:hAnsi="Georgia" w:cs="Times New Roman"/>
          <w:sz w:val="24"/>
          <w:szCs w:val="24"/>
        </w:rPr>
        <w:t>RRC</w:t>
      </w:r>
      <w:r w:rsidR="002270E7">
        <w:rPr>
          <w:rFonts w:ascii="Georgia" w:eastAsia="Times New Roman" w:hAnsi="Georgia" w:cs="Times New Roman"/>
          <w:sz w:val="24"/>
          <w:szCs w:val="24"/>
        </w:rPr>
        <w:t>)</w:t>
      </w:r>
      <w:r w:rsidRPr="00022599">
        <w:rPr>
          <w:rFonts w:ascii="Georgia" w:eastAsia="Times New Roman" w:hAnsi="Georgia" w:cs="Times New Roman"/>
          <w:sz w:val="24"/>
          <w:szCs w:val="24"/>
        </w:rPr>
        <w:t xml:space="preserve">, has a continuing responsibility to observe and review player ratings to </w:t>
      </w:r>
      <w:r w:rsidR="00B51A19">
        <w:rPr>
          <w:rFonts w:ascii="Georgia" w:eastAsia="Times New Roman" w:hAnsi="Georgia" w:cs="Times New Roman"/>
          <w:sz w:val="24"/>
          <w:szCs w:val="24"/>
        </w:rPr>
        <w:t>e</w:t>
      </w:r>
      <w:r w:rsidRPr="00022599">
        <w:rPr>
          <w:rFonts w:ascii="Georgia" w:eastAsia="Times New Roman" w:hAnsi="Georgia" w:cs="Times New Roman"/>
          <w:sz w:val="24"/>
          <w:szCs w:val="24"/>
        </w:rPr>
        <w:t xml:space="preserve">nsure that player and team ratings continue to be accurate and current. </w:t>
      </w:r>
    </w:p>
    <w:p w:rsidR="00022599" w:rsidRPr="00022599" w:rsidRDefault="007732B4" w:rsidP="00022599">
      <w:pPr>
        <w:numPr>
          <w:ilvl w:val="0"/>
          <w:numId w:val="1"/>
        </w:numPr>
        <w:spacing w:before="120" w:after="120" w:line="240" w:lineRule="auto"/>
        <w:ind w:left="725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083194"/>
          <w:sz w:val="24"/>
          <w:szCs w:val="24"/>
        </w:rPr>
        <w:t>Team Manager/Head Coach</w:t>
      </w:r>
      <w:r w:rsidR="00022599" w:rsidRPr="00022599">
        <w:rPr>
          <w:rFonts w:ascii="Georgia" w:eastAsia="Times New Roman" w:hAnsi="Georgia" w:cs="Times New Roman"/>
          <w:b/>
          <w:bCs/>
          <w:color w:val="083194"/>
          <w:sz w:val="24"/>
          <w:szCs w:val="24"/>
        </w:rPr>
        <w:t>.</w:t>
      </w:r>
      <w:r w:rsidR="00022599" w:rsidRPr="00022599">
        <w:rPr>
          <w:rFonts w:ascii="Georgia" w:eastAsia="Times New Roman" w:hAnsi="Georgia" w:cs="Times New Roman"/>
          <w:sz w:val="24"/>
          <w:szCs w:val="24"/>
        </w:rPr>
        <w:t xml:space="preserve"> </w:t>
      </w:r>
      <w:r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022599" w:rsidRPr="00022599">
        <w:rPr>
          <w:rFonts w:ascii="Georgia" w:eastAsia="Times New Roman" w:hAnsi="Georgia" w:cs="Times New Roman"/>
          <w:sz w:val="24"/>
          <w:szCs w:val="24"/>
        </w:rPr>
        <w:t xml:space="preserve">A </w:t>
      </w:r>
      <w:r w:rsidR="00096797">
        <w:rPr>
          <w:rFonts w:ascii="Georgia" w:eastAsia="Times New Roman" w:hAnsi="Georgia" w:cs="Times New Roman"/>
          <w:sz w:val="24"/>
          <w:szCs w:val="24"/>
        </w:rPr>
        <w:t>Team Manager</w:t>
      </w:r>
      <w:r>
        <w:rPr>
          <w:rFonts w:ascii="Georgia" w:eastAsia="Times New Roman" w:hAnsi="Georgia" w:cs="Times New Roman"/>
          <w:sz w:val="24"/>
          <w:szCs w:val="24"/>
        </w:rPr>
        <w:t>/Head Coach</w:t>
      </w:r>
      <w:r w:rsidR="00096797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022599" w:rsidRPr="00022599">
        <w:rPr>
          <w:rFonts w:ascii="Georgia" w:eastAsia="Times New Roman" w:hAnsi="Georgia" w:cs="Times New Roman"/>
          <w:sz w:val="24"/>
          <w:szCs w:val="24"/>
        </w:rPr>
        <w:t>who fails to properly monitor and update the ratings for players on his/her team, may be subject</w:t>
      </w:r>
      <w:r w:rsidR="00022599">
        <w:rPr>
          <w:rFonts w:ascii="Georgia" w:eastAsia="Times New Roman" w:hAnsi="Georgia" w:cs="Times New Roman"/>
          <w:sz w:val="24"/>
          <w:szCs w:val="24"/>
        </w:rPr>
        <w:t xml:space="preserve"> to penalties.</w:t>
      </w:r>
      <w:r w:rsidR="00022599" w:rsidRPr="00022599"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:rsidR="00022599" w:rsidRPr="00022599" w:rsidRDefault="00022599" w:rsidP="00022599">
      <w:pPr>
        <w:numPr>
          <w:ilvl w:val="0"/>
          <w:numId w:val="1"/>
        </w:numPr>
        <w:spacing w:before="120" w:after="120" w:line="240" w:lineRule="auto"/>
        <w:ind w:left="725"/>
        <w:rPr>
          <w:rFonts w:ascii="Georgia" w:eastAsia="Times New Roman" w:hAnsi="Georgia" w:cs="Times New Roman"/>
          <w:sz w:val="24"/>
          <w:szCs w:val="24"/>
        </w:rPr>
      </w:pPr>
      <w:r w:rsidRPr="00022599">
        <w:rPr>
          <w:rFonts w:ascii="Georgia" w:eastAsia="Times New Roman" w:hAnsi="Georgia" w:cs="Times New Roman"/>
          <w:b/>
          <w:bCs/>
          <w:color w:val="083194"/>
          <w:sz w:val="24"/>
          <w:szCs w:val="24"/>
        </w:rPr>
        <w:t>Ratings Changes.</w:t>
      </w:r>
      <w:r w:rsidRPr="00022599">
        <w:rPr>
          <w:rFonts w:ascii="Georgia" w:eastAsia="Times New Roman" w:hAnsi="Georgia" w:cs="Times New Roman"/>
          <w:sz w:val="24"/>
          <w:szCs w:val="24"/>
        </w:rPr>
        <w:t xml:space="preserve"> A player’s numerical rating may only be changed by using the Ratings </w:t>
      </w:r>
      <w:r w:rsidR="002270E7">
        <w:rPr>
          <w:rFonts w:ascii="Georgia" w:eastAsia="Times New Roman" w:hAnsi="Georgia" w:cs="Times New Roman"/>
          <w:sz w:val="24"/>
          <w:szCs w:val="24"/>
        </w:rPr>
        <w:t>Review</w:t>
      </w:r>
      <w:r w:rsidRPr="00022599">
        <w:rPr>
          <w:rFonts w:ascii="Georgia" w:eastAsia="Times New Roman" w:hAnsi="Georgia" w:cs="Times New Roman"/>
          <w:sz w:val="24"/>
          <w:szCs w:val="24"/>
        </w:rPr>
        <w:t xml:space="preserve"> Request Form and only in these circumstances: </w:t>
      </w:r>
    </w:p>
    <w:p w:rsidR="00022599" w:rsidRPr="00022599" w:rsidRDefault="00022599" w:rsidP="00022599">
      <w:pPr>
        <w:numPr>
          <w:ilvl w:val="1"/>
          <w:numId w:val="1"/>
        </w:numPr>
        <w:spacing w:before="120" w:after="120" w:line="240" w:lineRule="auto"/>
        <w:ind w:left="1445"/>
        <w:rPr>
          <w:rFonts w:ascii="Georgia" w:eastAsia="Times New Roman" w:hAnsi="Georgia" w:cs="Times New Roman"/>
          <w:sz w:val="24"/>
          <w:szCs w:val="24"/>
        </w:rPr>
      </w:pPr>
      <w:r w:rsidRPr="00022599">
        <w:rPr>
          <w:rFonts w:ascii="Georgia" w:eastAsia="Times New Roman" w:hAnsi="Georgia" w:cs="Times New Roman"/>
          <w:sz w:val="24"/>
          <w:szCs w:val="24"/>
        </w:rPr>
        <w:t xml:space="preserve">To correct a clerical error; </w:t>
      </w:r>
    </w:p>
    <w:p w:rsidR="00022599" w:rsidRPr="00022599" w:rsidRDefault="00472539" w:rsidP="00022599">
      <w:pPr>
        <w:numPr>
          <w:ilvl w:val="1"/>
          <w:numId w:val="1"/>
        </w:numPr>
        <w:spacing w:before="120" w:after="120" w:line="240" w:lineRule="auto"/>
        <w:ind w:left="1445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To adjust skill points i</w:t>
      </w:r>
      <w:r w:rsidR="00022599">
        <w:rPr>
          <w:rFonts w:ascii="Georgia" w:eastAsia="Times New Roman" w:hAnsi="Georgia" w:cs="Times New Roman"/>
          <w:sz w:val="24"/>
          <w:szCs w:val="24"/>
        </w:rPr>
        <w:t xml:space="preserve">f a </w:t>
      </w:r>
      <w:r w:rsidR="00096797">
        <w:rPr>
          <w:rFonts w:ascii="Georgia" w:eastAsia="Times New Roman" w:hAnsi="Georgia" w:cs="Times New Roman"/>
          <w:sz w:val="24"/>
          <w:szCs w:val="24"/>
        </w:rPr>
        <w:t>P</w:t>
      </w:r>
      <w:r w:rsidR="00022599">
        <w:rPr>
          <w:rFonts w:ascii="Georgia" w:eastAsia="Times New Roman" w:hAnsi="Georgia" w:cs="Times New Roman"/>
          <w:sz w:val="24"/>
          <w:szCs w:val="24"/>
        </w:rPr>
        <w:t>layer feels he or she was rated incorrectly.</w:t>
      </w:r>
    </w:p>
    <w:p w:rsidR="00022599" w:rsidRPr="00022599" w:rsidRDefault="00472539" w:rsidP="00022599">
      <w:pPr>
        <w:numPr>
          <w:ilvl w:val="1"/>
          <w:numId w:val="1"/>
        </w:numPr>
        <w:spacing w:before="120" w:after="120" w:line="240" w:lineRule="auto"/>
        <w:ind w:left="1445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To adjust skill points if a </w:t>
      </w:r>
      <w:r w:rsidR="007732B4">
        <w:rPr>
          <w:rFonts w:ascii="Georgia" w:eastAsia="Times New Roman" w:hAnsi="Georgia" w:cs="Times New Roman"/>
          <w:sz w:val="24"/>
          <w:szCs w:val="24"/>
        </w:rPr>
        <w:t xml:space="preserve">Team Manager/Head Coach </w:t>
      </w:r>
      <w:r>
        <w:rPr>
          <w:rFonts w:ascii="Georgia" w:eastAsia="Times New Roman" w:hAnsi="Georgia" w:cs="Times New Roman"/>
          <w:sz w:val="24"/>
          <w:szCs w:val="24"/>
        </w:rPr>
        <w:t>feels a player’s rating has changed</w:t>
      </w:r>
      <w:r w:rsidR="00D91599">
        <w:rPr>
          <w:rFonts w:ascii="Georgia" w:eastAsia="Times New Roman" w:hAnsi="Georgia" w:cs="Times New Roman"/>
          <w:sz w:val="24"/>
          <w:szCs w:val="24"/>
        </w:rPr>
        <w:t xml:space="preserve"> or was previously rated incorrectly</w:t>
      </w:r>
      <w:r>
        <w:rPr>
          <w:rFonts w:ascii="Georgia" w:eastAsia="Times New Roman" w:hAnsi="Georgia" w:cs="Times New Roman"/>
          <w:sz w:val="24"/>
          <w:szCs w:val="24"/>
        </w:rPr>
        <w:t>.</w:t>
      </w:r>
      <w:r w:rsidR="00022599" w:rsidRPr="00022599"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:rsidR="00022599" w:rsidRDefault="00D91599" w:rsidP="00022599">
      <w:pPr>
        <w:numPr>
          <w:ilvl w:val="1"/>
          <w:numId w:val="1"/>
        </w:numPr>
        <w:spacing w:before="120" w:after="120" w:line="240" w:lineRule="auto"/>
        <w:ind w:left="1445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For a </w:t>
      </w:r>
      <w:r w:rsidR="00096797">
        <w:rPr>
          <w:rFonts w:ascii="Georgia" w:eastAsia="Times New Roman" w:hAnsi="Georgia" w:cs="Times New Roman"/>
          <w:sz w:val="24"/>
          <w:szCs w:val="24"/>
        </w:rPr>
        <w:t>Team Manager</w:t>
      </w:r>
      <w:r w:rsidR="007732B4">
        <w:rPr>
          <w:rFonts w:ascii="Georgia" w:eastAsia="Times New Roman" w:hAnsi="Georgia" w:cs="Times New Roman"/>
          <w:sz w:val="24"/>
          <w:szCs w:val="24"/>
        </w:rPr>
        <w:t>/Head Coach</w:t>
      </w:r>
      <w:r>
        <w:rPr>
          <w:rFonts w:ascii="Georgia" w:eastAsia="Times New Roman" w:hAnsi="Georgia" w:cs="Times New Roman"/>
          <w:sz w:val="24"/>
          <w:szCs w:val="24"/>
        </w:rPr>
        <w:t xml:space="preserve"> to protest an opposing </w:t>
      </w:r>
      <w:r w:rsidR="002270E7">
        <w:rPr>
          <w:rFonts w:ascii="Georgia" w:eastAsia="Times New Roman" w:hAnsi="Georgia" w:cs="Times New Roman"/>
          <w:sz w:val="24"/>
          <w:szCs w:val="24"/>
        </w:rPr>
        <w:t>player’s rating t</w:t>
      </w:r>
      <w:r w:rsidR="00022599" w:rsidRPr="00022599">
        <w:rPr>
          <w:rFonts w:ascii="Georgia" w:eastAsia="Times New Roman" w:hAnsi="Georgia" w:cs="Times New Roman"/>
          <w:sz w:val="24"/>
          <w:szCs w:val="24"/>
        </w:rPr>
        <w:t xml:space="preserve">hrough the Ratings Review Process described below. </w:t>
      </w:r>
    </w:p>
    <w:p w:rsidR="00022599" w:rsidRPr="00022599" w:rsidRDefault="00022599" w:rsidP="00022599">
      <w:pPr>
        <w:pBdr>
          <w:bottom w:val="single" w:sz="12" w:space="0" w:color="C0C0C0"/>
        </w:pBdr>
        <w:spacing w:before="288" w:after="120" w:line="240" w:lineRule="auto"/>
        <w:outlineLvl w:val="2"/>
        <w:rPr>
          <w:rFonts w:ascii="Georgia" w:eastAsia="Times New Roman" w:hAnsi="Georgia" w:cs="Times New Roman"/>
          <w:b/>
          <w:bCs/>
          <w:color w:val="C00000"/>
          <w:sz w:val="27"/>
          <w:szCs w:val="27"/>
        </w:rPr>
      </w:pPr>
      <w:r w:rsidRPr="00451B18">
        <w:rPr>
          <w:rFonts w:ascii="Georgia" w:eastAsia="Times New Roman" w:hAnsi="Georgia" w:cs="Times New Roman"/>
          <w:b/>
          <w:bCs/>
          <w:color w:val="C00000"/>
          <w:sz w:val="27"/>
          <w:szCs w:val="27"/>
        </w:rPr>
        <w:t>II.</w:t>
      </w:r>
      <w:r w:rsidRPr="00022599">
        <w:rPr>
          <w:rFonts w:ascii="Georgia" w:eastAsia="Times New Roman" w:hAnsi="Georgia" w:cs="Times New Roman"/>
          <w:b/>
          <w:bCs/>
          <w:color w:val="C00000"/>
          <w:sz w:val="27"/>
          <w:szCs w:val="27"/>
        </w:rPr>
        <w:t xml:space="preserve"> Ratings Review Committee Purpose.</w:t>
      </w:r>
    </w:p>
    <w:p w:rsidR="00142FEB" w:rsidRDefault="00022599" w:rsidP="00022599">
      <w:pPr>
        <w:spacing w:before="120" w:after="120" w:line="240" w:lineRule="auto"/>
        <w:rPr>
          <w:rFonts w:ascii="Georgia" w:eastAsia="Times New Roman" w:hAnsi="Georgia" w:cs="Times New Roman"/>
          <w:sz w:val="24"/>
          <w:szCs w:val="24"/>
        </w:rPr>
      </w:pPr>
      <w:r w:rsidRPr="00022599">
        <w:rPr>
          <w:rFonts w:ascii="Georgia" w:eastAsia="Times New Roman" w:hAnsi="Georgia" w:cs="Times New Roman"/>
          <w:sz w:val="24"/>
          <w:szCs w:val="24"/>
        </w:rPr>
        <w:t>The RRC shall serve from year-to-year as a standing committee</w:t>
      </w:r>
      <w:r w:rsidR="004E2718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CC707C">
        <w:rPr>
          <w:rFonts w:ascii="Georgia" w:eastAsia="Times New Roman" w:hAnsi="Georgia" w:cs="Times New Roman"/>
          <w:sz w:val="24"/>
          <w:szCs w:val="24"/>
        </w:rPr>
        <w:t>to</w:t>
      </w:r>
      <w:r w:rsidR="004E2718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836361">
        <w:rPr>
          <w:rFonts w:ascii="Georgia" w:eastAsia="Times New Roman" w:hAnsi="Georgia" w:cs="Times New Roman"/>
          <w:sz w:val="24"/>
          <w:szCs w:val="24"/>
        </w:rPr>
        <w:t xml:space="preserve">ensure the proper rating of RCSL players while simultaneously </w:t>
      </w:r>
      <w:r w:rsidR="004E2718">
        <w:rPr>
          <w:rFonts w:ascii="Georgia" w:eastAsia="Times New Roman" w:hAnsi="Georgia" w:cs="Times New Roman"/>
          <w:sz w:val="24"/>
          <w:szCs w:val="24"/>
        </w:rPr>
        <w:t>promot</w:t>
      </w:r>
      <w:r w:rsidR="00836361">
        <w:rPr>
          <w:rFonts w:ascii="Georgia" w:eastAsia="Times New Roman" w:hAnsi="Georgia" w:cs="Times New Roman"/>
          <w:sz w:val="24"/>
          <w:szCs w:val="24"/>
        </w:rPr>
        <w:t xml:space="preserve">ing player safety.  </w:t>
      </w:r>
      <w:r w:rsidR="00142FEB">
        <w:rPr>
          <w:rFonts w:ascii="Georgia" w:eastAsia="Times New Roman" w:hAnsi="Georgia" w:cs="Times New Roman"/>
          <w:sz w:val="24"/>
          <w:szCs w:val="24"/>
        </w:rPr>
        <w:t>The RRC will:</w:t>
      </w:r>
    </w:p>
    <w:p w:rsidR="00142FEB" w:rsidRDefault="00EA1399" w:rsidP="00142FEB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Observe new players with no prior NAGAAA rating at the annual preseason Clinic and based upon grading, place each player into either the C or D division grouping</w:t>
      </w:r>
      <w:r w:rsidR="00620E80">
        <w:rPr>
          <w:rFonts w:ascii="Georgia" w:eastAsia="Times New Roman" w:hAnsi="Georgia" w:cs="Times New Roman"/>
          <w:sz w:val="24"/>
          <w:szCs w:val="24"/>
        </w:rPr>
        <w:t>.</w:t>
      </w:r>
    </w:p>
    <w:p w:rsidR="00B1572A" w:rsidRDefault="00150B6F" w:rsidP="00142FEB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Upon request, </w:t>
      </w:r>
      <w:r w:rsidR="00142FEB">
        <w:rPr>
          <w:rFonts w:ascii="Georgia" w:eastAsia="Times New Roman" w:hAnsi="Georgia" w:cs="Times New Roman"/>
          <w:sz w:val="24"/>
          <w:szCs w:val="24"/>
        </w:rPr>
        <w:t>A</w:t>
      </w:r>
      <w:r w:rsidR="003E07DA" w:rsidRPr="00142FEB">
        <w:rPr>
          <w:rFonts w:ascii="Georgia" w:eastAsia="Times New Roman" w:hAnsi="Georgia" w:cs="Times New Roman"/>
          <w:sz w:val="24"/>
          <w:szCs w:val="24"/>
        </w:rPr>
        <w:t xml:space="preserve">ssist </w:t>
      </w:r>
      <w:r w:rsidR="00096797">
        <w:rPr>
          <w:rFonts w:ascii="Georgia" w:eastAsia="Times New Roman" w:hAnsi="Georgia" w:cs="Times New Roman"/>
          <w:sz w:val="24"/>
          <w:szCs w:val="24"/>
        </w:rPr>
        <w:t>Team Managers</w:t>
      </w:r>
      <w:r w:rsidR="007732B4">
        <w:rPr>
          <w:rFonts w:ascii="Georgia" w:eastAsia="Times New Roman" w:hAnsi="Georgia" w:cs="Times New Roman"/>
          <w:sz w:val="24"/>
          <w:szCs w:val="24"/>
        </w:rPr>
        <w:t>/Head Coaches</w:t>
      </w:r>
      <w:r w:rsidR="00620E80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3E07DA" w:rsidRPr="00142FEB">
        <w:rPr>
          <w:rFonts w:ascii="Georgia" w:eastAsia="Times New Roman" w:hAnsi="Georgia" w:cs="Times New Roman"/>
          <w:sz w:val="24"/>
          <w:szCs w:val="24"/>
        </w:rPr>
        <w:t xml:space="preserve">in </w:t>
      </w:r>
      <w:r w:rsidR="00620E80">
        <w:rPr>
          <w:rFonts w:ascii="Georgia" w:eastAsia="Times New Roman" w:hAnsi="Georgia" w:cs="Times New Roman"/>
          <w:sz w:val="24"/>
          <w:szCs w:val="24"/>
        </w:rPr>
        <w:t>calculating Player R</w:t>
      </w:r>
      <w:r w:rsidR="003E07DA" w:rsidRPr="00142FEB">
        <w:rPr>
          <w:rFonts w:ascii="Georgia" w:eastAsia="Times New Roman" w:hAnsi="Georgia" w:cs="Times New Roman"/>
          <w:sz w:val="24"/>
          <w:szCs w:val="24"/>
        </w:rPr>
        <w:t>atings</w:t>
      </w:r>
      <w:r w:rsidR="00451B18" w:rsidRPr="00142FEB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B51A19" w:rsidRPr="00142FEB"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:rsidR="00EA1399" w:rsidRPr="00EA1399" w:rsidRDefault="00620E80" w:rsidP="00EA1399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Initiate, </w:t>
      </w:r>
      <w:r w:rsidR="00EA1399">
        <w:rPr>
          <w:rFonts w:ascii="Georgia" w:eastAsia="Times New Roman" w:hAnsi="Georgia" w:cs="Times New Roman"/>
          <w:sz w:val="24"/>
          <w:szCs w:val="24"/>
        </w:rPr>
        <w:t>R</w:t>
      </w:r>
      <w:r w:rsidR="00EA1399" w:rsidRPr="00142FEB">
        <w:rPr>
          <w:rFonts w:ascii="Georgia" w:eastAsia="Times New Roman" w:hAnsi="Georgia" w:cs="Times New Roman"/>
          <w:sz w:val="24"/>
          <w:szCs w:val="24"/>
        </w:rPr>
        <w:t xml:space="preserve">eview, </w:t>
      </w:r>
      <w:r>
        <w:rPr>
          <w:rFonts w:ascii="Georgia" w:eastAsia="Times New Roman" w:hAnsi="Georgia" w:cs="Times New Roman"/>
          <w:sz w:val="24"/>
          <w:szCs w:val="24"/>
        </w:rPr>
        <w:t>A</w:t>
      </w:r>
      <w:r w:rsidR="00EA1399" w:rsidRPr="00142FEB">
        <w:rPr>
          <w:rFonts w:ascii="Georgia" w:eastAsia="Times New Roman" w:hAnsi="Georgia" w:cs="Times New Roman"/>
          <w:sz w:val="24"/>
          <w:szCs w:val="24"/>
        </w:rPr>
        <w:t xml:space="preserve">ffirm and/or </w:t>
      </w:r>
      <w:r>
        <w:rPr>
          <w:rFonts w:ascii="Georgia" w:eastAsia="Times New Roman" w:hAnsi="Georgia" w:cs="Times New Roman"/>
          <w:sz w:val="24"/>
          <w:szCs w:val="24"/>
        </w:rPr>
        <w:t>D</w:t>
      </w:r>
      <w:r w:rsidR="00EA1399" w:rsidRPr="00142FEB">
        <w:rPr>
          <w:rFonts w:ascii="Georgia" w:eastAsia="Times New Roman" w:hAnsi="Georgia" w:cs="Times New Roman"/>
          <w:sz w:val="24"/>
          <w:szCs w:val="24"/>
        </w:rPr>
        <w:t xml:space="preserve">eny </w:t>
      </w:r>
      <w:r>
        <w:rPr>
          <w:rFonts w:ascii="Georgia" w:eastAsia="Times New Roman" w:hAnsi="Georgia" w:cs="Times New Roman"/>
          <w:sz w:val="24"/>
          <w:szCs w:val="24"/>
        </w:rPr>
        <w:t>Rating Review R</w:t>
      </w:r>
      <w:r w:rsidR="00EA1399" w:rsidRPr="00142FEB">
        <w:rPr>
          <w:rFonts w:ascii="Georgia" w:eastAsia="Times New Roman" w:hAnsi="Georgia" w:cs="Times New Roman"/>
          <w:sz w:val="24"/>
          <w:szCs w:val="24"/>
        </w:rPr>
        <w:t>equests</w:t>
      </w:r>
    </w:p>
    <w:p w:rsidR="00022599" w:rsidRPr="00022599" w:rsidRDefault="00022599" w:rsidP="00022599">
      <w:pPr>
        <w:pBdr>
          <w:bottom w:val="single" w:sz="12" w:space="0" w:color="C0C0C0"/>
        </w:pBdr>
        <w:spacing w:before="288" w:after="120" w:line="240" w:lineRule="auto"/>
        <w:outlineLvl w:val="2"/>
        <w:rPr>
          <w:rFonts w:ascii="Georgia" w:eastAsia="Times New Roman" w:hAnsi="Georgia" w:cs="Times New Roman"/>
          <w:b/>
          <w:bCs/>
          <w:color w:val="C00000"/>
          <w:sz w:val="27"/>
          <w:szCs w:val="27"/>
        </w:rPr>
      </w:pPr>
      <w:r w:rsidRPr="00451B18">
        <w:rPr>
          <w:rFonts w:ascii="Georgia" w:eastAsia="Times New Roman" w:hAnsi="Georgia" w:cs="Times New Roman"/>
          <w:b/>
          <w:bCs/>
          <w:color w:val="C00000"/>
          <w:sz w:val="27"/>
          <w:szCs w:val="27"/>
        </w:rPr>
        <w:t>III.</w:t>
      </w:r>
      <w:r w:rsidRPr="00022599">
        <w:rPr>
          <w:rFonts w:ascii="Georgia" w:eastAsia="Times New Roman" w:hAnsi="Georgia" w:cs="Times New Roman"/>
          <w:b/>
          <w:bCs/>
          <w:color w:val="C00000"/>
          <w:sz w:val="27"/>
          <w:szCs w:val="27"/>
        </w:rPr>
        <w:t xml:space="preserve"> Ratings Review Committee Membership.</w:t>
      </w:r>
    </w:p>
    <w:p w:rsidR="00B1572A" w:rsidRDefault="00022599" w:rsidP="00022599">
      <w:pPr>
        <w:spacing w:before="120" w:after="120" w:line="240" w:lineRule="auto"/>
        <w:rPr>
          <w:rFonts w:ascii="Georgia" w:eastAsia="Times New Roman" w:hAnsi="Georgia" w:cs="Times New Roman"/>
          <w:sz w:val="24"/>
          <w:szCs w:val="24"/>
        </w:rPr>
      </w:pPr>
      <w:r w:rsidRPr="00022599">
        <w:rPr>
          <w:rFonts w:ascii="Georgia" w:eastAsia="Times New Roman" w:hAnsi="Georgia" w:cs="Times New Roman"/>
          <w:sz w:val="24"/>
          <w:szCs w:val="24"/>
        </w:rPr>
        <w:t xml:space="preserve">The RRC will be comprised of </w:t>
      </w:r>
      <w:r w:rsidR="00D77C54">
        <w:rPr>
          <w:rFonts w:ascii="Georgia" w:eastAsia="Times New Roman" w:hAnsi="Georgia" w:cs="Times New Roman"/>
          <w:sz w:val="24"/>
          <w:szCs w:val="24"/>
        </w:rPr>
        <w:t xml:space="preserve">a Head Chair and two </w:t>
      </w:r>
      <w:r w:rsidR="00182DBF">
        <w:rPr>
          <w:rFonts w:ascii="Georgia" w:eastAsia="Times New Roman" w:hAnsi="Georgia" w:cs="Times New Roman"/>
          <w:sz w:val="24"/>
          <w:szCs w:val="24"/>
        </w:rPr>
        <w:t xml:space="preserve">(2) </w:t>
      </w:r>
      <w:r w:rsidR="00D77C54">
        <w:rPr>
          <w:rFonts w:ascii="Georgia" w:eastAsia="Times New Roman" w:hAnsi="Georgia" w:cs="Times New Roman"/>
          <w:sz w:val="24"/>
          <w:szCs w:val="24"/>
        </w:rPr>
        <w:t>Assistant Chairs</w:t>
      </w:r>
      <w:r w:rsidR="004E2718">
        <w:rPr>
          <w:rFonts w:ascii="Georgia" w:eastAsia="Times New Roman" w:hAnsi="Georgia" w:cs="Times New Roman"/>
          <w:sz w:val="24"/>
          <w:szCs w:val="24"/>
        </w:rPr>
        <w:t xml:space="preserve"> (1 each from the C &amp; D Divisions)</w:t>
      </w:r>
      <w:r w:rsidR="00D77C54">
        <w:rPr>
          <w:rFonts w:ascii="Georgia" w:eastAsia="Times New Roman" w:hAnsi="Georgia" w:cs="Times New Roman"/>
          <w:sz w:val="24"/>
          <w:szCs w:val="24"/>
        </w:rPr>
        <w:t>.</w:t>
      </w:r>
      <w:r w:rsidRPr="00022599">
        <w:rPr>
          <w:rFonts w:ascii="Georgia" w:eastAsia="Times New Roman" w:hAnsi="Georgia" w:cs="Times New Roman"/>
          <w:sz w:val="24"/>
          <w:szCs w:val="24"/>
        </w:rPr>
        <w:t xml:space="preserve"> The </w:t>
      </w:r>
      <w:r w:rsidR="00182DBF">
        <w:rPr>
          <w:rFonts w:ascii="Georgia" w:eastAsia="Times New Roman" w:hAnsi="Georgia" w:cs="Times New Roman"/>
          <w:sz w:val="24"/>
          <w:szCs w:val="24"/>
        </w:rPr>
        <w:t xml:space="preserve">Head </w:t>
      </w:r>
      <w:r w:rsidRPr="00022599">
        <w:rPr>
          <w:rFonts w:ascii="Georgia" w:eastAsia="Times New Roman" w:hAnsi="Georgia" w:cs="Times New Roman"/>
          <w:sz w:val="24"/>
          <w:szCs w:val="24"/>
        </w:rPr>
        <w:t>Chair will be appointed by the Commissioner</w:t>
      </w:r>
      <w:r w:rsidR="004E2718">
        <w:rPr>
          <w:rFonts w:ascii="Georgia" w:eastAsia="Times New Roman" w:hAnsi="Georgia" w:cs="Times New Roman"/>
          <w:sz w:val="24"/>
          <w:szCs w:val="24"/>
        </w:rPr>
        <w:t xml:space="preserve"> and the </w:t>
      </w:r>
      <w:r w:rsidR="00301707">
        <w:rPr>
          <w:rFonts w:ascii="Georgia" w:eastAsia="Times New Roman" w:hAnsi="Georgia" w:cs="Times New Roman"/>
          <w:sz w:val="24"/>
          <w:szCs w:val="24"/>
        </w:rPr>
        <w:t xml:space="preserve">Assistant Chairs will be appointed </w:t>
      </w:r>
      <w:r w:rsidR="00182DBF">
        <w:rPr>
          <w:rFonts w:ascii="Georgia" w:eastAsia="Times New Roman" w:hAnsi="Georgia" w:cs="Times New Roman"/>
          <w:sz w:val="24"/>
          <w:szCs w:val="24"/>
        </w:rPr>
        <w:t xml:space="preserve">jointly </w:t>
      </w:r>
      <w:r w:rsidR="00301707">
        <w:rPr>
          <w:rFonts w:ascii="Georgia" w:eastAsia="Times New Roman" w:hAnsi="Georgia" w:cs="Times New Roman"/>
          <w:sz w:val="24"/>
          <w:szCs w:val="24"/>
        </w:rPr>
        <w:t xml:space="preserve">by </w:t>
      </w:r>
      <w:r w:rsidR="00301707" w:rsidRPr="00022599">
        <w:rPr>
          <w:rFonts w:ascii="Georgia" w:eastAsia="Times New Roman" w:hAnsi="Georgia" w:cs="Times New Roman"/>
          <w:sz w:val="24"/>
          <w:szCs w:val="24"/>
        </w:rPr>
        <w:t>the Commissioner</w:t>
      </w:r>
      <w:r w:rsidR="00301707">
        <w:rPr>
          <w:rFonts w:ascii="Georgia" w:eastAsia="Times New Roman" w:hAnsi="Georgia" w:cs="Times New Roman"/>
          <w:sz w:val="24"/>
          <w:szCs w:val="24"/>
        </w:rPr>
        <w:t xml:space="preserve"> and</w:t>
      </w:r>
      <w:r w:rsidR="00301707" w:rsidRPr="00301707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301707">
        <w:rPr>
          <w:rFonts w:ascii="Georgia" w:eastAsia="Times New Roman" w:hAnsi="Georgia" w:cs="Times New Roman"/>
          <w:sz w:val="24"/>
          <w:szCs w:val="24"/>
        </w:rPr>
        <w:t>RRC Head Chair.</w:t>
      </w:r>
      <w:r w:rsidR="00636DA0">
        <w:rPr>
          <w:rFonts w:ascii="Georgia" w:eastAsia="Times New Roman" w:hAnsi="Georgia" w:cs="Times New Roman"/>
          <w:sz w:val="24"/>
          <w:szCs w:val="24"/>
        </w:rPr>
        <w:t xml:space="preserve">  The Assistant Chairs are voting members of the RCC, while the Head Chair serves as a tie-breaking vote.</w:t>
      </w:r>
      <w:r w:rsidR="00301707">
        <w:rPr>
          <w:rFonts w:ascii="Georgia" w:eastAsia="Times New Roman" w:hAnsi="Georgia" w:cs="Times New Roman"/>
          <w:sz w:val="24"/>
          <w:szCs w:val="24"/>
        </w:rPr>
        <w:t xml:space="preserve">  </w:t>
      </w:r>
      <w:r w:rsidR="004E2718">
        <w:rPr>
          <w:rFonts w:ascii="Georgia" w:eastAsia="Times New Roman" w:hAnsi="Georgia" w:cs="Times New Roman"/>
          <w:sz w:val="24"/>
          <w:szCs w:val="24"/>
        </w:rPr>
        <w:t>An a</w:t>
      </w:r>
      <w:r w:rsidRPr="00022599">
        <w:rPr>
          <w:rFonts w:ascii="Georgia" w:eastAsia="Times New Roman" w:hAnsi="Georgia" w:cs="Times New Roman"/>
          <w:sz w:val="24"/>
          <w:szCs w:val="24"/>
        </w:rPr>
        <w:t xml:space="preserve">dditional </w:t>
      </w:r>
      <w:r w:rsidR="004E2718">
        <w:rPr>
          <w:rFonts w:ascii="Georgia" w:eastAsia="Times New Roman" w:hAnsi="Georgia" w:cs="Times New Roman"/>
          <w:sz w:val="24"/>
          <w:szCs w:val="24"/>
        </w:rPr>
        <w:t xml:space="preserve">two (2) </w:t>
      </w:r>
      <w:r w:rsidR="00636DA0">
        <w:rPr>
          <w:rFonts w:ascii="Georgia" w:eastAsia="Times New Roman" w:hAnsi="Georgia" w:cs="Times New Roman"/>
          <w:sz w:val="24"/>
          <w:szCs w:val="24"/>
        </w:rPr>
        <w:t xml:space="preserve">non-voting </w:t>
      </w:r>
      <w:r w:rsidRPr="00022599">
        <w:rPr>
          <w:rFonts w:ascii="Georgia" w:eastAsia="Times New Roman" w:hAnsi="Georgia" w:cs="Times New Roman"/>
          <w:sz w:val="24"/>
          <w:szCs w:val="24"/>
        </w:rPr>
        <w:t xml:space="preserve">members </w:t>
      </w:r>
      <w:r w:rsidR="004E2718">
        <w:rPr>
          <w:rFonts w:ascii="Georgia" w:eastAsia="Times New Roman" w:hAnsi="Georgia" w:cs="Times New Roman"/>
          <w:sz w:val="24"/>
          <w:szCs w:val="24"/>
        </w:rPr>
        <w:t xml:space="preserve">from each division </w:t>
      </w:r>
      <w:r w:rsidR="00182DBF">
        <w:rPr>
          <w:rFonts w:ascii="Georgia" w:eastAsia="Times New Roman" w:hAnsi="Georgia" w:cs="Times New Roman"/>
          <w:sz w:val="24"/>
          <w:szCs w:val="24"/>
        </w:rPr>
        <w:t>may</w:t>
      </w:r>
      <w:r w:rsidRPr="00022599">
        <w:rPr>
          <w:rFonts w:ascii="Georgia" w:eastAsia="Times New Roman" w:hAnsi="Georgia" w:cs="Times New Roman"/>
          <w:sz w:val="24"/>
          <w:szCs w:val="24"/>
        </w:rPr>
        <w:t xml:space="preserve"> be </w:t>
      </w:r>
      <w:r w:rsidR="004E2718">
        <w:rPr>
          <w:rFonts w:ascii="Georgia" w:eastAsia="Times New Roman" w:hAnsi="Georgia" w:cs="Times New Roman"/>
          <w:sz w:val="24"/>
          <w:szCs w:val="24"/>
        </w:rPr>
        <w:t>appointed by the</w:t>
      </w:r>
      <w:r w:rsidR="00D77C54">
        <w:rPr>
          <w:rFonts w:ascii="Georgia" w:eastAsia="Times New Roman" w:hAnsi="Georgia" w:cs="Times New Roman"/>
          <w:sz w:val="24"/>
          <w:szCs w:val="24"/>
        </w:rPr>
        <w:t xml:space="preserve"> Assistant Chair</w:t>
      </w:r>
      <w:r w:rsidR="004E2718">
        <w:rPr>
          <w:rFonts w:ascii="Georgia" w:eastAsia="Times New Roman" w:hAnsi="Georgia" w:cs="Times New Roman"/>
          <w:sz w:val="24"/>
          <w:szCs w:val="24"/>
        </w:rPr>
        <w:t>s</w:t>
      </w:r>
      <w:r w:rsidRPr="00022599">
        <w:rPr>
          <w:rFonts w:ascii="Georgia" w:eastAsia="Times New Roman" w:hAnsi="Georgia" w:cs="Times New Roman"/>
          <w:sz w:val="24"/>
          <w:szCs w:val="24"/>
        </w:rPr>
        <w:t xml:space="preserve">. </w:t>
      </w:r>
    </w:p>
    <w:p w:rsidR="00E25046" w:rsidRDefault="00E25046" w:rsidP="00022599">
      <w:pPr>
        <w:spacing w:before="120" w:after="12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E25046" w:rsidRDefault="00E25046" w:rsidP="00022599">
      <w:pPr>
        <w:spacing w:before="120" w:after="12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22096A" w:rsidRPr="00022599" w:rsidRDefault="0022096A" w:rsidP="0022096A">
      <w:pPr>
        <w:pBdr>
          <w:bottom w:val="single" w:sz="12" w:space="0" w:color="C0C0C0"/>
        </w:pBdr>
        <w:spacing w:before="288" w:after="120" w:line="240" w:lineRule="auto"/>
        <w:outlineLvl w:val="2"/>
        <w:rPr>
          <w:rFonts w:ascii="Georgia" w:eastAsia="Times New Roman" w:hAnsi="Georgia" w:cs="Times New Roman"/>
          <w:b/>
          <w:bCs/>
          <w:color w:val="C00000"/>
          <w:sz w:val="27"/>
          <w:szCs w:val="27"/>
        </w:rPr>
      </w:pPr>
      <w:r>
        <w:rPr>
          <w:rFonts w:ascii="Georgia" w:eastAsia="Times New Roman" w:hAnsi="Georgia" w:cs="Times New Roman"/>
          <w:b/>
          <w:bCs/>
          <w:color w:val="C00000"/>
          <w:sz w:val="27"/>
          <w:szCs w:val="27"/>
        </w:rPr>
        <w:t>IV</w:t>
      </w:r>
      <w:r w:rsidRPr="00451B18">
        <w:rPr>
          <w:rFonts w:ascii="Georgia" w:eastAsia="Times New Roman" w:hAnsi="Georgia" w:cs="Times New Roman"/>
          <w:b/>
          <w:bCs/>
          <w:color w:val="C00000"/>
          <w:sz w:val="27"/>
          <w:szCs w:val="27"/>
        </w:rPr>
        <w:t>.</w:t>
      </w:r>
      <w:r w:rsidRPr="00022599">
        <w:rPr>
          <w:rFonts w:ascii="Georgia" w:eastAsia="Times New Roman" w:hAnsi="Georgia" w:cs="Times New Roman"/>
          <w:b/>
          <w:bCs/>
          <w:color w:val="C00000"/>
          <w:sz w:val="27"/>
          <w:szCs w:val="27"/>
        </w:rPr>
        <w:t xml:space="preserve"> Ratings Review Committee Meetings.</w:t>
      </w:r>
    </w:p>
    <w:p w:rsidR="0022096A" w:rsidRDefault="0022096A" w:rsidP="0022096A">
      <w:pPr>
        <w:spacing w:before="120" w:after="120" w:line="240" w:lineRule="auto"/>
        <w:rPr>
          <w:rFonts w:ascii="Georgia" w:eastAsia="Times New Roman" w:hAnsi="Georgia" w:cs="Times New Roman"/>
          <w:sz w:val="24"/>
          <w:szCs w:val="24"/>
        </w:rPr>
      </w:pPr>
      <w:r w:rsidRPr="00022599">
        <w:rPr>
          <w:rFonts w:ascii="Georgia" w:eastAsia="Times New Roman" w:hAnsi="Georgia" w:cs="Times New Roman"/>
          <w:sz w:val="24"/>
          <w:szCs w:val="24"/>
        </w:rPr>
        <w:t xml:space="preserve">As deemed necessary, meetings of the RRC shall be established by the RRC </w:t>
      </w:r>
      <w:r>
        <w:rPr>
          <w:rFonts w:ascii="Georgia" w:eastAsia="Times New Roman" w:hAnsi="Georgia" w:cs="Times New Roman"/>
          <w:sz w:val="24"/>
          <w:szCs w:val="24"/>
        </w:rPr>
        <w:t xml:space="preserve">Head </w:t>
      </w:r>
      <w:r w:rsidRPr="00022599">
        <w:rPr>
          <w:rFonts w:ascii="Georgia" w:eastAsia="Times New Roman" w:hAnsi="Georgia" w:cs="Times New Roman"/>
          <w:sz w:val="24"/>
          <w:szCs w:val="24"/>
        </w:rPr>
        <w:t xml:space="preserve">Chair. The </w:t>
      </w:r>
      <w:r>
        <w:rPr>
          <w:rFonts w:ascii="Georgia" w:eastAsia="Times New Roman" w:hAnsi="Georgia" w:cs="Times New Roman"/>
          <w:sz w:val="24"/>
          <w:szCs w:val="24"/>
        </w:rPr>
        <w:t xml:space="preserve">RRC Head </w:t>
      </w:r>
      <w:r w:rsidRPr="00022599">
        <w:rPr>
          <w:rFonts w:ascii="Georgia" w:eastAsia="Times New Roman" w:hAnsi="Georgia" w:cs="Times New Roman"/>
          <w:sz w:val="24"/>
          <w:szCs w:val="24"/>
        </w:rPr>
        <w:t xml:space="preserve">Chair will preside and </w:t>
      </w:r>
      <w:r>
        <w:rPr>
          <w:rFonts w:ascii="Georgia" w:eastAsia="Times New Roman" w:hAnsi="Georgia" w:cs="Times New Roman"/>
          <w:sz w:val="24"/>
          <w:szCs w:val="24"/>
        </w:rPr>
        <w:t>o</w:t>
      </w:r>
      <w:r w:rsidRPr="00022599">
        <w:rPr>
          <w:rFonts w:ascii="Georgia" w:eastAsia="Times New Roman" w:hAnsi="Georgia" w:cs="Times New Roman"/>
          <w:sz w:val="24"/>
          <w:szCs w:val="24"/>
        </w:rPr>
        <w:t xml:space="preserve">nly members of the RRC may participate in the discussions unless the </w:t>
      </w:r>
      <w:r>
        <w:rPr>
          <w:rFonts w:ascii="Georgia" w:eastAsia="Times New Roman" w:hAnsi="Georgia" w:cs="Times New Roman"/>
          <w:sz w:val="24"/>
          <w:szCs w:val="24"/>
        </w:rPr>
        <w:t xml:space="preserve">RRC Head </w:t>
      </w:r>
      <w:r w:rsidRPr="00022599">
        <w:rPr>
          <w:rFonts w:ascii="Georgia" w:eastAsia="Times New Roman" w:hAnsi="Georgia" w:cs="Times New Roman"/>
          <w:sz w:val="24"/>
          <w:szCs w:val="24"/>
        </w:rPr>
        <w:t xml:space="preserve">Chair requests information from an attending </w:t>
      </w:r>
      <w:r>
        <w:rPr>
          <w:rFonts w:ascii="Georgia" w:eastAsia="Times New Roman" w:hAnsi="Georgia" w:cs="Times New Roman"/>
          <w:sz w:val="24"/>
          <w:szCs w:val="24"/>
        </w:rPr>
        <w:t>RCSL</w:t>
      </w:r>
      <w:r w:rsidRPr="00022599">
        <w:rPr>
          <w:rFonts w:ascii="Georgia" w:eastAsia="Times New Roman" w:hAnsi="Georgia" w:cs="Times New Roman"/>
          <w:sz w:val="24"/>
          <w:szCs w:val="24"/>
        </w:rPr>
        <w:t xml:space="preserve"> member. </w:t>
      </w:r>
    </w:p>
    <w:p w:rsidR="00022599" w:rsidRPr="00022599" w:rsidRDefault="00022599" w:rsidP="00022599">
      <w:pPr>
        <w:pBdr>
          <w:bottom w:val="single" w:sz="12" w:space="0" w:color="C0C0C0"/>
        </w:pBdr>
        <w:spacing w:before="288" w:after="120" w:line="240" w:lineRule="auto"/>
        <w:outlineLvl w:val="2"/>
        <w:rPr>
          <w:rFonts w:ascii="Georgia" w:eastAsia="Times New Roman" w:hAnsi="Georgia" w:cs="Times New Roman"/>
          <w:b/>
          <w:bCs/>
          <w:color w:val="C00000"/>
          <w:sz w:val="27"/>
          <w:szCs w:val="27"/>
        </w:rPr>
      </w:pPr>
      <w:r w:rsidRPr="00451B18">
        <w:rPr>
          <w:rFonts w:ascii="Georgia" w:eastAsia="Times New Roman" w:hAnsi="Georgia" w:cs="Times New Roman"/>
          <w:b/>
          <w:bCs/>
          <w:color w:val="C00000"/>
          <w:sz w:val="27"/>
          <w:szCs w:val="27"/>
        </w:rPr>
        <w:t>V</w:t>
      </w:r>
      <w:r w:rsidR="00451B18" w:rsidRPr="00451B18">
        <w:rPr>
          <w:rFonts w:ascii="Georgia" w:eastAsia="Times New Roman" w:hAnsi="Georgia" w:cs="Times New Roman"/>
          <w:b/>
          <w:bCs/>
          <w:color w:val="C00000"/>
          <w:sz w:val="27"/>
          <w:szCs w:val="27"/>
        </w:rPr>
        <w:t>. Requesting</w:t>
      </w:r>
      <w:r w:rsidRPr="00022599">
        <w:rPr>
          <w:rFonts w:ascii="Georgia" w:eastAsia="Times New Roman" w:hAnsi="Georgia" w:cs="Times New Roman"/>
          <w:b/>
          <w:bCs/>
          <w:color w:val="C00000"/>
          <w:sz w:val="27"/>
          <w:szCs w:val="27"/>
        </w:rPr>
        <w:t xml:space="preserve"> a Ratings Review</w:t>
      </w:r>
    </w:p>
    <w:p w:rsidR="00022599" w:rsidRPr="00022599" w:rsidRDefault="00022599" w:rsidP="00022599">
      <w:pPr>
        <w:numPr>
          <w:ilvl w:val="0"/>
          <w:numId w:val="2"/>
        </w:numPr>
        <w:spacing w:before="120" w:after="120" w:line="240" w:lineRule="auto"/>
        <w:ind w:left="725"/>
        <w:rPr>
          <w:rFonts w:ascii="Georgia" w:eastAsia="Times New Roman" w:hAnsi="Georgia" w:cs="Times New Roman"/>
          <w:sz w:val="24"/>
          <w:szCs w:val="24"/>
        </w:rPr>
      </w:pPr>
      <w:r w:rsidRPr="00022599">
        <w:rPr>
          <w:rFonts w:ascii="Georgia" w:eastAsia="Times New Roman" w:hAnsi="Georgia" w:cs="Times New Roman"/>
          <w:sz w:val="24"/>
          <w:szCs w:val="24"/>
        </w:rPr>
        <w:t xml:space="preserve">Requests for a </w:t>
      </w:r>
      <w:r w:rsidR="00D83896">
        <w:rPr>
          <w:rFonts w:ascii="Georgia" w:eastAsia="Times New Roman" w:hAnsi="Georgia" w:cs="Times New Roman"/>
          <w:sz w:val="24"/>
          <w:szCs w:val="24"/>
        </w:rPr>
        <w:t>R</w:t>
      </w:r>
      <w:r w:rsidRPr="00022599">
        <w:rPr>
          <w:rFonts w:ascii="Georgia" w:eastAsia="Times New Roman" w:hAnsi="Georgia" w:cs="Times New Roman"/>
          <w:sz w:val="24"/>
          <w:szCs w:val="24"/>
        </w:rPr>
        <w:t xml:space="preserve">atings </w:t>
      </w:r>
      <w:r w:rsidR="00D83896">
        <w:rPr>
          <w:rFonts w:ascii="Georgia" w:eastAsia="Times New Roman" w:hAnsi="Georgia" w:cs="Times New Roman"/>
          <w:sz w:val="24"/>
          <w:szCs w:val="24"/>
        </w:rPr>
        <w:t>R</w:t>
      </w:r>
      <w:r w:rsidRPr="00022599">
        <w:rPr>
          <w:rFonts w:ascii="Georgia" w:eastAsia="Times New Roman" w:hAnsi="Georgia" w:cs="Times New Roman"/>
          <w:sz w:val="24"/>
          <w:szCs w:val="24"/>
        </w:rPr>
        <w:t xml:space="preserve">eview can only be made as follows: </w:t>
      </w:r>
    </w:p>
    <w:p w:rsidR="00022599" w:rsidRPr="00022599" w:rsidRDefault="00022599" w:rsidP="00022599">
      <w:pPr>
        <w:numPr>
          <w:ilvl w:val="1"/>
          <w:numId w:val="2"/>
        </w:numPr>
        <w:spacing w:before="120" w:after="120" w:line="240" w:lineRule="auto"/>
        <w:ind w:left="1445"/>
        <w:rPr>
          <w:rFonts w:ascii="Georgia" w:eastAsia="Times New Roman" w:hAnsi="Georgia" w:cs="Times New Roman"/>
          <w:sz w:val="24"/>
          <w:szCs w:val="24"/>
        </w:rPr>
      </w:pPr>
      <w:r w:rsidRPr="00022599">
        <w:rPr>
          <w:rFonts w:ascii="Georgia" w:eastAsia="Times New Roman" w:hAnsi="Georgia" w:cs="Times New Roman"/>
          <w:sz w:val="24"/>
          <w:szCs w:val="24"/>
        </w:rPr>
        <w:t xml:space="preserve">By the Commissioner </w:t>
      </w:r>
    </w:p>
    <w:p w:rsidR="00022599" w:rsidRPr="00022599" w:rsidRDefault="00BF171C" w:rsidP="00022599">
      <w:pPr>
        <w:numPr>
          <w:ilvl w:val="1"/>
          <w:numId w:val="2"/>
        </w:numPr>
        <w:spacing w:before="120" w:after="120" w:line="240" w:lineRule="auto"/>
        <w:ind w:left="1445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By RRC Head/Assistant </w:t>
      </w:r>
      <w:r w:rsidR="00B1572A">
        <w:rPr>
          <w:rFonts w:ascii="Georgia" w:eastAsia="Times New Roman" w:hAnsi="Georgia" w:cs="Times New Roman"/>
          <w:sz w:val="24"/>
          <w:szCs w:val="24"/>
        </w:rPr>
        <w:t>Chair</w:t>
      </w:r>
      <w:r>
        <w:rPr>
          <w:rFonts w:ascii="Georgia" w:eastAsia="Times New Roman" w:hAnsi="Georgia" w:cs="Times New Roman"/>
          <w:sz w:val="24"/>
          <w:szCs w:val="24"/>
        </w:rPr>
        <w:t>s</w:t>
      </w:r>
    </w:p>
    <w:p w:rsidR="00022599" w:rsidRPr="00022599" w:rsidRDefault="00B1572A" w:rsidP="00022599">
      <w:pPr>
        <w:numPr>
          <w:ilvl w:val="1"/>
          <w:numId w:val="2"/>
        </w:numPr>
        <w:spacing w:before="120" w:after="120" w:line="240" w:lineRule="auto"/>
        <w:ind w:left="1445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By a </w:t>
      </w:r>
      <w:r w:rsidR="00096797">
        <w:rPr>
          <w:rFonts w:ascii="Georgia" w:eastAsia="Times New Roman" w:hAnsi="Georgia" w:cs="Times New Roman"/>
          <w:sz w:val="24"/>
          <w:szCs w:val="24"/>
        </w:rPr>
        <w:t>Team Manager</w:t>
      </w:r>
      <w:r w:rsidR="007732B4">
        <w:rPr>
          <w:rFonts w:ascii="Georgia" w:eastAsia="Times New Roman" w:hAnsi="Georgia" w:cs="Times New Roman"/>
          <w:sz w:val="24"/>
          <w:szCs w:val="24"/>
        </w:rPr>
        <w:t>/Head Coach</w:t>
      </w:r>
    </w:p>
    <w:p w:rsidR="00022599" w:rsidRPr="00022599" w:rsidRDefault="00022599" w:rsidP="00022599">
      <w:pPr>
        <w:numPr>
          <w:ilvl w:val="1"/>
          <w:numId w:val="2"/>
        </w:numPr>
        <w:spacing w:before="120" w:after="120" w:line="240" w:lineRule="auto"/>
        <w:ind w:left="1445"/>
        <w:rPr>
          <w:rFonts w:ascii="Georgia" w:eastAsia="Times New Roman" w:hAnsi="Georgia" w:cs="Times New Roman"/>
          <w:sz w:val="24"/>
          <w:szCs w:val="24"/>
        </w:rPr>
      </w:pPr>
      <w:r w:rsidRPr="00022599">
        <w:rPr>
          <w:rFonts w:ascii="Georgia" w:eastAsia="Times New Roman" w:hAnsi="Georgia" w:cs="Times New Roman"/>
          <w:sz w:val="24"/>
          <w:szCs w:val="24"/>
        </w:rPr>
        <w:t xml:space="preserve">By a </w:t>
      </w:r>
      <w:r w:rsidR="00636DA0">
        <w:rPr>
          <w:rFonts w:ascii="Georgia" w:eastAsia="Times New Roman" w:hAnsi="Georgia" w:cs="Times New Roman"/>
          <w:sz w:val="24"/>
          <w:szCs w:val="24"/>
        </w:rPr>
        <w:t>P</w:t>
      </w:r>
      <w:r w:rsidRPr="00022599">
        <w:rPr>
          <w:rFonts w:ascii="Georgia" w:eastAsia="Times New Roman" w:hAnsi="Georgia" w:cs="Times New Roman"/>
          <w:sz w:val="24"/>
          <w:szCs w:val="24"/>
        </w:rPr>
        <w:t>layer for his</w:t>
      </w:r>
      <w:r w:rsidR="00636DA0">
        <w:rPr>
          <w:rFonts w:ascii="Georgia" w:eastAsia="Times New Roman" w:hAnsi="Georgia" w:cs="Times New Roman"/>
          <w:sz w:val="24"/>
          <w:szCs w:val="24"/>
        </w:rPr>
        <w:t>/her</w:t>
      </w:r>
      <w:r w:rsidRPr="00022599">
        <w:rPr>
          <w:rFonts w:ascii="Georgia" w:eastAsia="Times New Roman" w:hAnsi="Georgia" w:cs="Times New Roman"/>
          <w:sz w:val="24"/>
          <w:szCs w:val="24"/>
        </w:rPr>
        <w:t xml:space="preserve"> own rating </w:t>
      </w:r>
      <w:r w:rsidR="00BF171C">
        <w:rPr>
          <w:rFonts w:ascii="Georgia" w:eastAsia="Times New Roman" w:hAnsi="Georgia" w:cs="Times New Roman"/>
          <w:sz w:val="24"/>
          <w:szCs w:val="24"/>
        </w:rPr>
        <w:t>change</w:t>
      </w:r>
      <w:r w:rsidR="00111689"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:rsidR="00022599" w:rsidRDefault="00022599" w:rsidP="00022599">
      <w:pPr>
        <w:numPr>
          <w:ilvl w:val="0"/>
          <w:numId w:val="2"/>
        </w:numPr>
        <w:spacing w:before="120" w:after="120" w:line="240" w:lineRule="auto"/>
        <w:ind w:left="725"/>
        <w:rPr>
          <w:rFonts w:ascii="Georgia" w:eastAsia="Times New Roman" w:hAnsi="Georgia" w:cs="Times New Roman"/>
          <w:sz w:val="24"/>
          <w:szCs w:val="24"/>
        </w:rPr>
      </w:pPr>
      <w:r w:rsidRPr="00022599">
        <w:rPr>
          <w:rFonts w:ascii="Georgia" w:eastAsia="Times New Roman" w:hAnsi="Georgia" w:cs="Times New Roman"/>
          <w:sz w:val="24"/>
          <w:szCs w:val="24"/>
        </w:rPr>
        <w:t xml:space="preserve">All requests must be submitted using the </w:t>
      </w:r>
      <w:r w:rsidRPr="00111689">
        <w:rPr>
          <w:rFonts w:ascii="Georgia" w:eastAsia="Times New Roman" w:hAnsi="Georgia" w:cs="Times New Roman"/>
          <w:i/>
          <w:sz w:val="24"/>
          <w:szCs w:val="24"/>
        </w:rPr>
        <w:t>Ratings Review Request Form</w:t>
      </w:r>
      <w:r w:rsidRPr="00022599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8A7459">
        <w:rPr>
          <w:rFonts w:ascii="Georgia" w:eastAsia="Times New Roman" w:hAnsi="Georgia" w:cs="Times New Roman"/>
          <w:sz w:val="24"/>
          <w:szCs w:val="24"/>
        </w:rPr>
        <w:t xml:space="preserve">on the website and emailed to </w:t>
      </w:r>
      <w:hyperlink r:id="rId8" w:history="1">
        <w:r w:rsidR="00F44DD1" w:rsidRPr="00B54AE7">
          <w:rPr>
            <w:rStyle w:val="Hyperlink"/>
            <w:rFonts w:ascii="Georgia" w:eastAsia="Times New Roman" w:hAnsi="Georgia" w:cs="Times New Roman"/>
            <w:sz w:val="24"/>
            <w:szCs w:val="24"/>
          </w:rPr>
          <w:t>RCSL.RatingsCommittee@gmail.com</w:t>
        </w:r>
      </w:hyperlink>
      <w:r w:rsidR="008A7459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022599">
        <w:rPr>
          <w:rFonts w:ascii="Georgia" w:eastAsia="Times New Roman" w:hAnsi="Georgia" w:cs="Times New Roman"/>
          <w:sz w:val="24"/>
          <w:szCs w:val="24"/>
        </w:rPr>
        <w:t xml:space="preserve">. </w:t>
      </w:r>
    </w:p>
    <w:p w:rsidR="00022599" w:rsidRDefault="0091049E" w:rsidP="00022599">
      <w:pPr>
        <w:numPr>
          <w:ilvl w:val="0"/>
          <w:numId w:val="2"/>
        </w:numPr>
        <w:spacing w:before="120" w:after="120" w:line="240" w:lineRule="auto"/>
        <w:ind w:left="725"/>
        <w:rPr>
          <w:rFonts w:ascii="Georgia" w:eastAsia="Times New Roman" w:hAnsi="Georgia" w:cs="Times New Roman"/>
          <w:sz w:val="24"/>
          <w:szCs w:val="24"/>
        </w:rPr>
      </w:pPr>
      <w:r w:rsidRPr="00111689">
        <w:rPr>
          <w:rFonts w:ascii="Georgia" w:eastAsia="Times New Roman" w:hAnsi="Georgia" w:cs="Times New Roman"/>
          <w:sz w:val="24"/>
          <w:szCs w:val="24"/>
        </w:rPr>
        <w:t>Each</w:t>
      </w:r>
      <w:r w:rsidR="00022599" w:rsidRPr="00111689">
        <w:rPr>
          <w:rFonts w:ascii="Georgia" w:eastAsia="Times New Roman" w:hAnsi="Georgia" w:cs="Times New Roman"/>
          <w:sz w:val="24"/>
          <w:szCs w:val="24"/>
        </w:rPr>
        <w:t xml:space="preserve"> season</w:t>
      </w:r>
      <w:r w:rsidR="00E65B58" w:rsidRPr="00111689">
        <w:rPr>
          <w:rFonts w:ascii="Georgia" w:eastAsia="Times New Roman" w:hAnsi="Georgia" w:cs="Times New Roman"/>
          <w:sz w:val="24"/>
          <w:szCs w:val="24"/>
        </w:rPr>
        <w:t>,</w:t>
      </w:r>
      <w:r w:rsidR="00022599" w:rsidRPr="00111689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7732B4">
        <w:rPr>
          <w:rFonts w:ascii="Georgia" w:eastAsia="Times New Roman" w:hAnsi="Georgia" w:cs="Times New Roman"/>
          <w:sz w:val="24"/>
          <w:szCs w:val="24"/>
        </w:rPr>
        <w:t xml:space="preserve">every </w:t>
      </w:r>
      <w:r w:rsidR="00096797">
        <w:rPr>
          <w:rFonts w:ascii="Georgia" w:eastAsia="Times New Roman" w:hAnsi="Georgia" w:cs="Times New Roman"/>
          <w:sz w:val="24"/>
          <w:szCs w:val="24"/>
        </w:rPr>
        <w:t>Team Manager</w:t>
      </w:r>
      <w:r w:rsidR="007732B4">
        <w:rPr>
          <w:rFonts w:ascii="Georgia" w:eastAsia="Times New Roman" w:hAnsi="Georgia" w:cs="Times New Roman"/>
          <w:sz w:val="24"/>
          <w:szCs w:val="24"/>
        </w:rPr>
        <w:t>/Head Coach</w:t>
      </w:r>
      <w:r w:rsidRPr="00111689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DE60D3" w:rsidRPr="00111689">
        <w:rPr>
          <w:rFonts w:ascii="Georgia" w:eastAsia="Times New Roman" w:hAnsi="Georgia" w:cs="Times New Roman"/>
          <w:sz w:val="24"/>
          <w:szCs w:val="24"/>
        </w:rPr>
        <w:t xml:space="preserve">may </w:t>
      </w:r>
      <w:r w:rsidRPr="00111689">
        <w:rPr>
          <w:rFonts w:ascii="Georgia" w:eastAsia="Times New Roman" w:hAnsi="Georgia" w:cs="Times New Roman"/>
          <w:sz w:val="24"/>
          <w:szCs w:val="24"/>
        </w:rPr>
        <w:t xml:space="preserve">submit a </w:t>
      </w:r>
      <w:r w:rsidRPr="00111689">
        <w:rPr>
          <w:rFonts w:ascii="Georgia" w:eastAsia="Times New Roman" w:hAnsi="Georgia" w:cs="Times New Roman"/>
          <w:i/>
          <w:sz w:val="24"/>
          <w:szCs w:val="24"/>
        </w:rPr>
        <w:t>Ratings Review Request</w:t>
      </w:r>
      <w:r w:rsidRPr="00111689">
        <w:rPr>
          <w:rFonts w:ascii="Georgia" w:eastAsia="Times New Roman" w:hAnsi="Georgia" w:cs="Times New Roman"/>
          <w:sz w:val="24"/>
          <w:szCs w:val="24"/>
        </w:rPr>
        <w:t xml:space="preserve"> to challenge </w:t>
      </w:r>
      <w:r w:rsidR="00DE60D3" w:rsidRPr="00111689">
        <w:rPr>
          <w:rFonts w:ascii="Georgia" w:eastAsia="Times New Roman" w:hAnsi="Georgia" w:cs="Times New Roman"/>
          <w:b/>
          <w:sz w:val="24"/>
          <w:szCs w:val="24"/>
        </w:rPr>
        <w:t xml:space="preserve">one </w:t>
      </w:r>
      <w:r w:rsidR="00F44DD1" w:rsidRPr="00111689">
        <w:rPr>
          <w:rFonts w:ascii="Georgia" w:eastAsia="Times New Roman" w:hAnsi="Georgia" w:cs="Times New Roman"/>
          <w:b/>
          <w:sz w:val="24"/>
          <w:szCs w:val="24"/>
        </w:rPr>
        <w:t>(1)</w:t>
      </w:r>
      <w:r w:rsidRPr="00111689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r w:rsidR="00111689" w:rsidRPr="00111689">
        <w:rPr>
          <w:rFonts w:ascii="Georgia" w:eastAsia="Times New Roman" w:hAnsi="Georgia" w:cs="Times New Roman"/>
          <w:b/>
          <w:sz w:val="24"/>
          <w:szCs w:val="24"/>
        </w:rPr>
        <w:t xml:space="preserve">Rating </w:t>
      </w:r>
      <w:r w:rsidRPr="00111689">
        <w:rPr>
          <w:rFonts w:ascii="Georgia" w:eastAsia="Times New Roman" w:hAnsi="Georgia" w:cs="Times New Roman"/>
          <w:b/>
          <w:sz w:val="24"/>
          <w:szCs w:val="24"/>
        </w:rPr>
        <w:t>Question</w:t>
      </w:r>
      <w:r w:rsidRPr="00111689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C71EE8" w:rsidRPr="00111689">
        <w:rPr>
          <w:rFonts w:ascii="Georgia" w:eastAsia="Times New Roman" w:hAnsi="Georgia" w:cs="Times New Roman"/>
          <w:sz w:val="24"/>
          <w:szCs w:val="24"/>
        </w:rPr>
        <w:t>on</w:t>
      </w:r>
      <w:r w:rsidRPr="00111689">
        <w:rPr>
          <w:rFonts w:ascii="Georgia" w:eastAsia="Times New Roman" w:hAnsi="Georgia" w:cs="Times New Roman"/>
          <w:sz w:val="24"/>
          <w:szCs w:val="24"/>
        </w:rPr>
        <w:t xml:space="preserve"> up to </w:t>
      </w:r>
      <w:r w:rsidRPr="00111689">
        <w:rPr>
          <w:rFonts w:ascii="Georgia" w:eastAsia="Times New Roman" w:hAnsi="Georgia" w:cs="Times New Roman"/>
          <w:b/>
          <w:sz w:val="24"/>
          <w:szCs w:val="24"/>
        </w:rPr>
        <w:t>three (3) opposing Players</w:t>
      </w:r>
      <w:r w:rsidRPr="00111689">
        <w:rPr>
          <w:rFonts w:ascii="Georgia" w:eastAsia="Times New Roman" w:hAnsi="Georgia" w:cs="Times New Roman"/>
          <w:sz w:val="24"/>
          <w:szCs w:val="24"/>
        </w:rPr>
        <w:t xml:space="preserve"> within their Division</w:t>
      </w:r>
      <w:r w:rsidR="001C6681">
        <w:rPr>
          <w:rFonts w:ascii="Georgia" w:eastAsia="Times New Roman" w:hAnsi="Georgia" w:cs="Times New Roman"/>
          <w:sz w:val="24"/>
          <w:szCs w:val="24"/>
        </w:rPr>
        <w:t xml:space="preserve"> for </w:t>
      </w:r>
      <w:r w:rsidR="001C6681" w:rsidRPr="001C6681">
        <w:rPr>
          <w:rFonts w:ascii="Georgia" w:eastAsia="Times New Roman" w:hAnsi="Georgia" w:cs="Times New Roman"/>
          <w:b/>
          <w:sz w:val="24"/>
          <w:szCs w:val="24"/>
        </w:rPr>
        <w:t>Free</w:t>
      </w:r>
      <w:r w:rsidRPr="00111689">
        <w:rPr>
          <w:rFonts w:ascii="Georgia" w:eastAsia="Times New Roman" w:hAnsi="Georgia" w:cs="Times New Roman"/>
          <w:sz w:val="24"/>
          <w:szCs w:val="24"/>
        </w:rPr>
        <w:t xml:space="preserve">.  Any successful challenge will be rewarded with an additional </w:t>
      </w:r>
      <w:r w:rsidRPr="00054EA3">
        <w:rPr>
          <w:rFonts w:ascii="Georgia" w:eastAsia="Times New Roman" w:hAnsi="Georgia" w:cs="Times New Roman"/>
          <w:i/>
          <w:sz w:val="24"/>
          <w:szCs w:val="24"/>
        </w:rPr>
        <w:t>Ratings Review</w:t>
      </w:r>
      <w:r w:rsidR="00054EA3" w:rsidRPr="00054EA3">
        <w:rPr>
          <w:rFonts w:ascii="Georgia" w:eastAsia="Times New Roman" w:hAnsi="Georgia" w:cs="Times New Roman"/>
          <w:i/>
          <w:sz w:val="24"/>
          <w:szCs w:val="24"/>
        </w:rPr>
        <w:t xml:space="preserve"> Request</w:t>
      </w:r>
      <w:r w:rsidR="001C6681">
        <w:rPr>
          <w:rFonts w:ascii="Georgia" w:eastAsia="Times New Roman" w:hAnsi="Georgia" w:cs="Times New Roman"/>
          <w:i/>
          <w:sz w:val="24"/>
          <w:szCs w:val="24"/>
        </w:rPr>
        <w:t xml:space="preserve"> </w:t>
      </w:r>
      <w:r w:rsidR="001C6681" w:rsidRPr="001C6681">
        <w:rPr>
          <w:rFonts w:ascii="Georgia" w:eastAsia="Times New Roman" w:hAnsi="Georgia" w:cs="Times New Roman"/>
          <w:sz w:val="24"/>
          <w:szCs w:val="24"/>
        </w:rPr>
        <w:t>for free</w:t>
      </w:r>
      <w:r w:rsidR="001C6681">
        <w:rPr>
          <w:rFonts w:ascii="Georgia" w:eastAsia="Times New Roman" w:hAnsi="Georgia" w:cs="Times New Roman"/>
          <w:sz w:val="24"/>
          <w:szCs w:val="24"/>
        </w:rPr>
        <w:t>.</w:t>
      </w:r>
    </w:p>
    <w:p w:rsidR="00054EA3" w:rsidRDefault="000A57DF" w:rsidP="00022599">
      <w:pPr>
        <w:numPr>
          <w:ilvl w:val="0"/>
          <w:numId w:val="2"/>
        </w:numPr>
        <w:spacing w:before="120" w:after="120" w:line="240" w:lineRule="auto"/>
        <w:ind w:left="725"/>
        <w:rPr>
          <w:rFonts w:ascii="Georgia" w:eastAsia="Times New Roman" w:hAnsi="Georgia" w:cs="Times New Roman"/>
          <w:sz w:val="24"/>
          <w:szCs w:val="24"/>
        </w:rPr>
      </w:pPr>
      <w:r w:rsidRPr="00111689">
        <w:rPr>
          <w:rFonts w:ascii="Georgia" w:eastAsia="Times New Roman" w:hAnsi="Georgia" w:cs="Times New Roman"/>
          <w:sz w:val="24"/>
          <w:szCs w:val="24"/>
        </w:rPr>
        <w:t>A</w:t>
      </w:r>
      <w:r w:rsidR="00022599" w:rsidRPr="00111689">
        <w:rPr>
          <w:rFonts w:ascii="Georgia" w:eastAsia="Times New Roman" w:hAnsi="Georgia" w:cs="Times New Roman"/>
          <w:sz w:val="24"/>
          <w:szCs w:val="24"/>
        </w:rPr>
        <w:t xml:space="preserve">ny </w:t>
      </w:r>
      <w:r w:rsidRPr="00054EA3">
        <w:rPr>
          <w:rFonts w:ascii="Georgia" w:eastAsia="Times New Roman" w:hAnsi="Georgia" w:cs="Times New Roman"/>
          <w:i/>
          <w:sz w:val="24"/>
          <w:szCs w:val="24"/>
        </w:rPr>
        <w:t xml:space="preserve">Ratings Review </w:t>
      </w:r>
      <w:r w:rsidR="00D83896" w:rsidRPr="00054EA3">
        <w:rPr>
          <w:rFonts w:ascii="Georgia" w:eastAsia="Times New Roman" w:hAnsi="Georgia" w:cs="Times New Roman"/>
          <w:i/>
          <w:sz w:val="24"/>
          <w:szCs w:val="24"/>
        </w:rPr>
        <w:t>Request</w:t>
      </w:r>
      <w:r w:rsidR="00D83896" w:rsidRPr="00111689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111689" w:rsidRPr="00111689">
        <w:rPr>
          <w:rFonts w:ascii="Georgia" w:eastAsia="Times New Roman" w:hAnsi="Georgia" w:cs="Times New Roman"/>
          <w:sz w:val="24"/>
          <w:szCs w:val="24"/>
        </w:rPr>
        <w:t xml:space="preserve">by a </w:t>
      </w:r>
      <w:r w:rsidR="00096797">
        <w:rPr>
          <w:rFonts w:ascii="Georgia" w:eastAsia="Times New Roman" w:hAnsi="Georgia" w:cs="Times New Roman"/>
          <w:sz w:val="24"/>
          <w:szCs w:val="24"/>
        </w:rPr>
        <w:t>Team Manager</w:t>
      </w:r>
      <w:r w:rsidR="007732B4">
        <w:rPr>
          <w:rFonts w:ascii="Georgia" w:eastAsia="Times New Roman" w:hAnsi="Georgia" w:cs="Times New Roman"/>
          <w:sz w:val="24"/>
          <w:szCs w:val="24"/>
        </w:rPr>
        <w:t>/Head Coach</w:t>
      </w:r>
      <w:r w:rsidR="00111689" w:rsidRPr="00111689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D83896" w:rsidRPr="00111689">
        <w:rPr>
          <w:rFonts w:ascii="Georgia" w:eastAsia="Times New Roman" w:hAnsi="Georgia" w:cs="Times New Roman"/>
          <w:sz w:val="24"/>
          <w:szCs w:val="24"/>
        </w:rPr>
        <w:t xml:space="preserve">for more than one (1) </w:t>
      </w:r>
      <w:r w:rsidR="00111689" w:rsidRPr="00111689">
        <w:rPr>
          <w:rFonts w:ascii="Georgia" w:eastAsia="Times New Roman" w:hAnsi="Georgia" w:cs="Times New Roman"/>
          <w:sz w:val="24"/>
          <w:szCs w:val="24"/>
        </w:rPr>
        <w:t xml:space="preserve">Rating </w:t>
      </w:r>
      <w:r w:rsidR="00D83896" w:rsidRPr="00111689">
        <w:rPr>
          <w:rFonts w:ascii="Georgia" w:eastAsia="Times New Roman" w:hAnsi="Georgia" w:cs="Times New Roman"/>
          <w:sz w:val="24"/>
          <w:szCs w:val="24"/>
        </w:rPr>
        <w:t xml:space="preserve">Question </w:t>
      </w:r>
      <w:r w:rsidR="00111689" w:rsidRPr="00111689">
        <w:rPr>
          <w:rFonts w:ascii="Georgia" w:eastAsia="Times New Roman" w:hAnsi="Georgia" w:cs="Times New Roman"/>
          <w:sz w:val="24"/>
          <w:szCs w:val="24"/>
        </w:rPr>
        <w:t xml:space="preserve">on a Player </w:t>
      </w:r>
      <w:r w:rsidR="00D83896" w:rsidRPr="00111689">
        <w:rPr>
          <w:rFonts w:ascii="Georgia" w:eastAsia="Times New Roman" w:hAnsi="Georgia" w:cs="Times New Roman"/>
          <w:sz w:val="24"/>
          <w:szCs w:val="24"/>
        </w:rPr>
        <w:t>o</w:t>
      </w:r>
      <w:r w:rsidRPr="00111689">
        <w:rPr>
          <w:rFonts w:ascii="Georgia" w:eastAsia="Times New Roman" w:hAnsi="Georgia" w:cs="Times New Roman"/>
          <w:sz w:val="24"/>
          <w:szCs w:val="24"/>
        </w:rPr>
        <w:t>r</w:t>
      </w:r>
      <w:r w:rsidR="00111689" w:rsidRPr="00111689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D83896" w:rsidRPr="00111689">
        <w:rPr>
          <w:rFonts w:ascii="Georgia" w:eastAsia="Times New Roman" w:hAnsi="Georgia" w:cs="Times New Roman"/>
          <w:sz w:val="24"/>
          <w:szCs w:val="24"/>
        </w:rPr>
        <w:t xml:space="preserve">additional Player Challenges after their allowance has been exhausted, </w:t>
      </w:r>
      <w:r w:rsidR="00022599" w:rsidRPr="001C6681">
        <w:rPr>
          <w:rFonts w:ascii="Georgia" w:eastAsia="Times New Roman" w:hAnsi="Georgia" w:cs="Times New Roman"/>
          <w:b/>
          <w:sz w:val="24"/>
          <w:szCs w:val="24"/>
        </w:rPr>
        <w:t>requires a $25 bond</w:t>
      </w:r>
      <w:r w:rsidR="00022599" w:rsidRPr="00111689">
        <w:rPr>
          <w:rFonts w:ascii="Georgia" w:eastAsia="Times New Roman" w:hAnsi="Georgia" w:cs="Times New Roman"/>
          <w:sz w:val="24"/>
          <w:szCs w:val="24"/>
        </w:rPr>
        <w:t xml:space="preserve"> per </w:t>
      </w:r>
      <w:r w:rsidRPr="00054EA3">
        <w:rPr>
          <w:rFonts w:ascii="Georgia" w:eastAsia="Times New Roman" w:hAnsi="Georgia" w:cs="Times New Roman"/>
          <w:i/>
          <w:sz w:val="24"/>
          <w:szCs w:val="24"/>
        </w:rPr>
        <w:t>R</w:t>
      </w:r>
      <w:r w:rsidR="00022599" w:rsidRPr="00054EA3">
        <w:rPr>
          <w:rFonts w:ascii="Georgia" w:eastAsia="Times New Roman" w:hAnsi="Georgia" w:cs="Times New Roman"/>
          <w:i/>
          <w:sz w:val="24"/>
          <w:szCs w:val="24"/>
        </w:rPr>
        <w:t xml:space="preserve">atings </w:t>
      </w:r>
      <w:r w:rsidRPr="00054EA3">
        <w:rPr>
          <w:rFonts w:ascii="Georgia" w:eastAsia="Times New Roman" w:hAnsi="Georgia" w:cs="Times New Roman"/>
          <w:i/>
          <w:sz w:val="24"/>
          <w:szCs w:val="24"/>
        </w:rPr>
        <w:t>Review</w:t>
      </w:r>
      <w:r w:rsidR="00022599" w:rsidRPr="00054EA3">
        <w:rPr>
          <w:rFonts w:ascii="Georgia" w:eastAsia="Times New Roman" w:hAnsi="Georgia" w:cs="Times New Roman"/>
          <w:i/>
          <w:sz w:val="24"/>
          <w:szCs w:val="24"/>
        </w:rPr>
        <w:t xml:space="preserve"> </w:t>
      </w:r>
      <w:r w:rsidR="00054EA3" w:rsidRPr="00054EA3">
        <w:rPr>
          <w:rFonts w:ascii="Georgia" w:eastAsia="Times New Roman" w:hAnsi="Georgia" w:cs="Times New Roman"/>
          <w:i/>
          <w:sz w:val="24"/>
          <w:szCs w:val="24"/>
        </w:rPr>
        <w:t>Request</w:t>
      </w:r>
      <w:r w:rsidR="00054EA3">
        <w:rPr>
          <w:rFonts w:ascii="Georgia" w:eastAsia="Times New Roman" w:hAnsi="Georgia" w:cs="Times New Roman"/>
          <w:sz w:val="24"/>
          <w:szCs w:val="24"/>
        </w:rPr>
        <w:t xml:space="preserve"> made </w:t>
      </w:r>
      <w:r w:rsidR="00022599" w:rsidRPr="00111689">
        <w:rPr>
          <w:rFonts w:ascii="Georgia" w:eastAsia="Times New Roman" w:hAnsi="Georgia" w:cs="Times New Roman"/>
          <w:sz w:val="24"/>
          <w:szCs w:val="24"/>
        </w:rPr>
        <w:t>pa</w:t>
      </w:r>
      <w:r w:rsidR="00054EA3">
        <w:rPr>
          <w:rFonts w:ascii="Georgia" w:eastAsia="Times New Roman" w:hAnsi="Georgia" w:cs="Times New Roman"/>
          <w:sz w:val="24"/>
          <w:szCs w:val="24"/>
        </w:rPr>
        <w:t>yable</w:t>
      </w:r>
      <w:r w:rsidR="00022599" w:rsidRPr="00111689">
        <w:rPr>
          <w:rFonts w:ascii="Georgia" w:eastAsia="Times New Roman" w:hAnsi="Georgia" w:cs="Times New Roman"/>
          <w:sz w:val="24"/>
          <w:szCs w:val="24"/>
        </w:rPr>
        <w:t xml:space="preserve"> to </w:t>
      </w:r>
      <w:r w:rsidRPr="00111689">
        <w:rPr>
          <w:rFonts w:ascii="Georgia" w:eastAsia="Times New Roman" w:hAnsi="Georgia" w:cs="Times New Roman"/>
          <w:sz w:val="24"/>
          <w:szCs w:val="24"/>
        </w:rPr>
        <w:t xml:space="preserve">the </w:t>
      </w:r>
      <w:r w:rsidR="00B1572A" w:rsidRPr="00111689">
        <w:rPr>
          <w:rFonts w:ascii="Georgia" w:eastAsia="Times New Roman" w:hAnsi="Georgia" w:cs="Times New Roman"/>
          <w:sz w:val="24"/>
          <w:szCs w:val="24"/>
        </w:rPr>
        <w:t>RCSL</w:t>
      </w:r>
      <w:r w:rsidR="00022599" w:rsidRPr="00111689">
        <w:rPr>
          <w:rFonts w:ascii="Georgia" w:eastAsia="Times New Roman" w:hAnsi="Georgia" w:cs="Times New Roman"/>
          <w:sz w:val="24"/>
          <w:szCs w:val="24"/>
        </w:rPr>
        <w:t xml:space="preserve">. </w:t>
      </w:r>
    </w:p>
    <w:p w:rsidR="00020126" w:rsidRPr="00020126" w:rsidRDefault="00020126" w:rsidP="00020126">
      <w:pPr>
        <w:numPr>
          <w:ilvl w:val="0"/>
          <w:numId w:val="2"/>
        </w:numPr>
        <w:spacing w:before="120" w:after="12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Each season, every player may challenge one (1) of their own Rating Questions for Free.  </w:t>
      </w:r>
      <w:r w:rsidRPr="00020126">
        <w:rPr>
          <w:rFonts w:ascii="Georgia" w:eastAsia="Times New Roman" w:hAnsi="Georgia" w:cs="Times New Roman"/>
          <w:sz w:val="24"/>
          <w:szCs w:val="24"/>
        </w:rPr>
        <w:t>Any additional challenges</w:t>
      </w:r>
      <w:r w:rsidRPr="00020126">
        <w:rPr>
          <w:rFonts w:ascii="Georgia" w:eastAsia="Times New Roman" w:hAnsi="Georgia" w:cs="Times New Roman"/>
          <w:b/>
          <w:sz w:val="24"/>
          <w:szCs w:val="24"/>
        </w:rPr>
        <w:t xml:space="preserve"> will require a $25 bond </w:t>
      </w:r>
      <w:r w:rsidRPr="00020126">
        <w:rPr>
          <w:rFonts w:ascii="Georgia" w:eastAsia="Times New Roman" w:hAnsi="Georgia" w:cs="Times New Roman"/>
          <w:sz w:val="24"/>
          <w:szCs w:val="24"/>
        </w:rPr>
        <w:t>per Ratings Question.</w:t>
      </w:r>
    </w:p>
    <w:p w:rsidR="00022599" w:rsidRPr="00111689" w:rsidRDefault="00054EA3" w:rsidP="00022599">
      <w:pPr>
        <w:numPr>
          <w:ilvl w:val="0"/>
          <w:numId w:val="2"/>
        </w:numPr>
        <w:spacing w:before="120" w:after="120" w:line="240" w:lineRule="auto"/>
        <w:ind w:left="725"/>
        <w:rPr>
          <w:rFonts w:ascii="Georgia" w:eastAsia="Times New Roman" w:hAnsi="Georgia" w:cs="Times New Roman"/>
          <w:sz w:val="24"/>
          <w:szCs w:val="24"/>
        </w:rPr>
      </w:pPr>
      <w:r w:rsidRPr="00054EA3">
        <w:rPr>
          <w:rFonts w:ascii="Georgia" w:eastAsia="Times New Roman" w:hAnsi="Georgia" w:cs="Times New Roman"/>
          <w:b/>
          <w:sz w:val="24"/>
          <w:szCs w:val="24"/>
        </w:rPr>
        <w:t>All bonds are</w:t>
      </w:r>
      <w:r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022599" w:rsidRPr="00054EA3">
        <w:rPr>
          <w:rFonts w:ascii="Georgia" w:eastAsia="Times New Roman" w:hAnsi="Georgia" w:cs="Times New Roman"/>
          <w:b/>
          <w:sz w:val="24"/>
          <w:szCs w:val="24"/>
        </w:rPr>
        <w:t xml:space="preserve">refundable if </w:t>
      </w:r>
      <w:r w:rsidR="00EB3F61">
        <w:rPr>
          <w:rFonts w:ascii="Georgia" w:eastAsia="Times New Roman" w:hAnsi="Georgia" w:cs="Times New Roman"/>
          <w:b/>
          <w:sz w:val="24"/>
          <w:szCs w:val="24"/>
        </w:rPr>
        <w:t>a</w:t>
      </w:r>
      <w:r w:rsidR="00022599" w:rsidRPr="00054EA3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r w:rsidRPr="00054EA3">
        <w:rPr>
          <w:rFonts w:ascii="Georgia" w:eastAsia="Times New Roman" w:hAnsi="Georgia" w:cs="Times New Roman"/>
          <w:b/>
          <w:sz w:val="24"/>
          <w:szCs w:val="24"/>
        </w:rPr>
        <w:t>challenge is successful</w:t>
      </w:r>
      <w:r>
        <w:rPr>
          <w:rFonts w:ascii="Georgia" w:eastAsia="Times New Roman" w:hAnsi="Georgia" w:cs="Times New Roman"/>
          <w:sz w:val="24"/>
          <w:szCs w:val="24"/>
        </w:rPr>
        <w:t xml:space="preserve">.  </w:t>
      </w:r>
      <w:bookmarkStart w:id="0" w:name="_GoBack"/>
      <w:bookmarkEnd w:id="0"/>
    </w:p>
    <w:p w:rsidR="00022599" w:rsidRPr="00022599" w:rsidRDefault="00022599" w:rsidP="00022599">
      <w:pPr>
        <w:pBdr>
          <w:bottom w:val="single" w:sz="12" w:space="0" w:color="C0C0C0"/>
        </w:pBdr>
        <w:spacing w:before="288" w:after="120" w:line="240" w:lineRule="auto"/>
        <w:outlineLvl w:val="2"/>
        <w:rPr>
          <w:rFonts w:ascii="Georgia" w:eastAsia="Times New Roman" w:hAnsi="Georgia" w:cs="Times New Roman"/>
          <w:b/>
          <w:bCs/>
          <w:color w:val="C00000"/>
          <w:sz w:val="27"/>
          <w:szCs w:val="27"/>
        </w:rPr>
      </w:pPr>
      <w:r w:rsidRPr="00451B18">
        <w:rPr>
          <w:rFonts w:ascii="Georgia" w:eastAsia="Times New Roman" w:hAnsi="Georgia" w:cs="Times New Roman"/>
          <w:b/>
          <w:bCs/>
          <w:color w:val="C00000"/>
          <w:sz w:val="27"/>
          <w:szCs w:val="27"/>
        </w:rPr>
        <w:t>V</w:t>
      </w:r>
      <w:r w:rsidR="0022096A">
        <w:rPr>
          <w:rFonts w:ascii="Georgia" w:eastAsia="Times New Roman" w:hAnsi="Georgia" w:cs="Times New Roman"/>
          <w:b/>
          <w:bCs/>
          <w:color w:val="C00000"/>
          <w:sz w:val="27"/>
          <w:szCs w:val="27"/>
        </w:rPr>
        <w:t>I</w:t>
      </w:r>
      <w:r w:rsidRPr="00451B18">
        <w:rPr>
          <w:rFonts w:ascii="Georgia" w:eastAsia="Times New Roman" w:hAnsi="Georgia" w:cs="Times New Roman"/>
          <w:b/>
          <w:bCs/>
          <w:color w:val="C00000"/>
          <w:sz w:val="27"/>
          <w:szCs w:val="27"/>
        </w:rPr>
        <w:t>.</w:t>
      </w:r>
      <w:r w:rsidRPr="00022599">
        <w:rPr>
          <w:rFonts w:ascii="Georgia" w:eastAsia="Times New Roman" w:hAnsi="Georgia" w:cs="Times New Roman"/>
          <w:b/>
          <w:bCs/>
          <w:color w:val="C00000"/>
          <w:sz w:val="27"/>
          <w:szCs w:val="27"/>
        </w:rPr>
        <w:t xml:space="preserve"> Process for Changing a Rating.</w:t>
      </w:r>
    </w:p>
    <w:p w:rsidR="00022599" w:rsidRPr="00022599" w:rsidRDefault="00022599" w:rsidP="00022599">
      <w:pPr>
        <w:spacing w:before="120" w:after="120" w:line="240" w:lineRule="auto"/>
        <w:rPr>
          <w:rFonts w:ascii="Georgia" w:eastAsia="Times New Roman" w:hAnsi="Georgia" w:cs="Times New Roman"/>
          <w:sz w:val="24"/>
          <w:szCs w:val="24"/>
        </w:rPr>
      </w:pPr>
      <w:r w:rsidRPr="00022599">
        <w:rPr>
          <w:rFonts w:ascii="Georgia" w:eastAsia="Times New Roman" w:hAnsi="Georgia" w:cs="Times New Roman"/>
          <w:sz w:val="24"/>
          <w:szCs w:val="24"/>
        </w:rPr>
        <w:t xml:space="preserve">Upon receiving a </w:t>
      </w:r>
      <w:r w:rsidR="000A57DF">
        <w:rPr>
          <w:rFonts w:ascii="Georgia" w:eastAsia="Times New Roman" w:hAnsi="Georgia" w:cs="Times New Roman"/>
          <w:sz w:val="24"/>
          <w:szCs w:val="24"/>
        </w:rPr>
        <w:t>R</w:t>
      </w:r>
      <w:r w:rsidRPr="00022599">
        <w:rPr>
          <w:rFonts w:ascii="Georgia" w:eastAsia="Times New Roman" w:hAnsi="Georgia" w:cs="Times New Roman"/>
          <w:sz w:val="24"/>
          <w:szCs w:val="24"/>
        </w:rPr>
        <w:t xml:space="preserve">atings </w:t>
      </w:r>
      <w:r w:rsidR="000A57DF">
        <w:rPr>
          <w:rFonts w:ascii="Georgia" w:eastAsia="Times New Roman" w:hAnsi="Georgia" w:cs="Times New Roman"/>
          <w:sz w:val="24"/>
          <w:szCs w:val="24"/>
        </w:rPr>
        <w:t>R</w:t>
      </w:r>
      <w:r w:rsidRPr="00022599">
        <w:rPr>
          <w:rFonts w:ascii="Georgia" w:eastAsia="Times New Roman" w:hAnsi="Georgia" w:cs="Times New Roman"/>
          <w:sz w:val="24"/>
          <w:szCs w:val="24"/>
        </w:rPr>
        <w:t xml:space="preserve">eview </w:t>
      </w:r>
      <w:r w:rsidR="000A57DF">
        <w:rPr>
          <w:rFonts w:ascii="Georgia" w:eastAsia="Times New Roman" w:hAnsi="Georgia" w:cs="Times New Roman"/>
          <w:sz w:val="24"/>
          <w:szCs w:val="24"/>
        </w:rPr>
        <w:t>R</w:t>
      </w:r>
      <w:r w:rsidRPr="00022599">
        <w:rPr>
          <w:rFonts w:ascii="Georgia" w:eastAsia="Times New Roman" w:hAnsi="Georgia" w:cs="Times New Roman"/>
          <w:sz w:val="24"/>
          <w:szCs w:val="24"/>
        </w:rPr>
        <w:t xml:space="preserve">equest, the </w:t>
      </w:r>
      <w:r w:rsidR="00B1572A">
        <w:rPr>
          <w:rFonts w:ascii="Georgia" w:eastAsia="Times New Roman" w:hAnsi="Georgia" w:cs="Times New Roman"/>
          <w:sz w:val="24"/>
          <w:szCs w:val="24"/>
        </w:rPr>
        <w:t xml:space="preserve">RRC Head Chair </w:t>
      </w:r>
      <w:r w:rsidR="00B1572A" w:rsidRPr="00022599">
        <w:rPr>
          <w:rFonts w:ascii="Georgia" w:eastAsia="Times New Roman" w:hAnsi="Georgia" w:cs="Times New Roman"/>
          <w:sz w:val="24"/>
          <w:szCs w:val="24"/>
        </w:rPr>
        <w:t>shall</w:t>
      </w:r>
      <w:r w:rsidRPr="00022599">
        <w:rPr>
          <w:rFonts w:ascii="Georgia" w:eastAsia="Times New Roman" w:hAnsi="Georgia" w:cs="Times New Roman"/>
          <w:sz w:val="24"/>
          <w:szCs w:val="24"/>
        </w:rPr>
        <w:t xml:space="preserve"> forward </w:t>
      </w:r>
      <w:r w:rsidR="003F5693">
        <w:rPr>
          <w:rFonts w:ascii="Georgia" w:eastAsia="Times New Roman" w:hAnsi="Georgia" w:cs="Times New Roman"/>
          <w:sz w:val="24"/>
          <w:szCs w:val="24"/>
        </w:rPr>
        <w:t xml:space="preserve">the Request </w:t>
      </w:r>
      <w:r w:rsidRPr="00022599">
        <w:rPr>
          <w:rFonts w:ascii="Georgia" w:eastAsia="Times New Roman" w:hAnsi="Georgia" w:cs="Times New Roman"/>
          <w:sz w:val="24"/>
          <w:szCs w:val="24"/>
        </w:rPr>
        <w:t xml:space="preserve">to the </w:t>
      </w:r>
      <w:r w:rsidR="000A57DF">
        <w:rPr>
          <w:rFonts w:ascii="Georgia" w:eastAsia="Times New Roman" w:hAnsi="Georgia" w:cs="Times New Roman"/>
          <w:sz w:val="24"/>
          <w:szCs w:val="24"/>
        </w:rPr>
        <w:t xml:space="preserve">RRC Assistant Chairs, Commissioner, and </w:t>
      </w:r>
      <w:r w:rsidR="00B1572A">
        <w:rPr>
          <w:rFonts w:ascii="Georgia" w:eastAsia="Times New Roman" w:hAnsi="Georgia" w:cs="Times New Roman"/>
          <w:sz w:val="24"/>
          <w:szCs w:val="24"/>
        </w:rPr>
        <w:t>Player Liaison</w:t>
      </w:r>
      <w:r w:rsidRPr="00022599">
        <w:rPr>
          <w:rFonts w:ascii="Georgia" w:eastAsia="Times New Roman" w:hAnsi="Georgia" w:cs="Times New Roman"/>
          <w:sz w:val="24"/>
          <w:szCs w:val="24"/>
        </w:rPr>
        <w:t xml:space="preserve"> within five </w:t>
      </w:r>
      <w:r w:rsidR="00264E0C">
        <w:rPr>
          <w:rFonts w:ascii="Georgia" w:eastAsia="Times New Roman" w:hAnsi="Georgia" w:cs="Times New Roman"/>
          <w:sz w:val="24"/>
          <w:szCs w:val="24"/>
        </w:rPr>
        <w:t xml:space="preserve">(5) </w:t>
      </w:r>
      <w:r w:rsidRPr="00022599">
        <w:rPr>
          <w:rFonts w:ascii="Georgia" w:eastAsia="Times New Roman" w:hAnsi="Georgia" w:cs="Times New Roman"/>
          <w:sz w:val="24"/>
          <w:szCs w:val="24"/>
        </w:rPr>
        <w:t xml:space="preserve">calendar days. The following steps outline the </w:t>
      </w:r>
      <w:r w:rsidR="000A57DF">
        <w:rPr>
          <w:rFonts w:ascii="Georgia" w:eastAsia="Times New Roman" w:hAnsi="Georgia" w:cs="Times New Roman"/>
          <w:sz w:val="24"/>
          <w:szCs w:val="24"/>
        </w:rPr>
        <w:t>process</w:t>
      </w:r>
      <w:r w:rsidRPr="00022599">
        <w:rPr>
          <w:rFonts w:ascii="Georgia" w:eastAsia="Times New Roman" w:hAnsi="Georgia" w:cs="Times New Roman"/>
          <w:sz w:val="24"/>
          <w:szCs w:val="24"/>
        </w:rPr>
        <w:t xml:space="preserve"> by both the RRC</w:t>
      </w:r>
      <w:r w:rsidR="000A57DF">
        <w:rPr>
          <w:rFonts w:ascii="Georgia" w:eastAsia="Times New Roman" w:hAnsi="Georgia" w:cs="Times New Roman"/>
          <w:sz w:val="24"/>
          <w:szCs w:val="24"/>
        </w:rPr>
        <w:t xml:space="preserve"> and Executive Board</w:t>
      </w:r>
      <w:r w:rsidR="00636DA0">
        <w:rPr>
          <w:rFonts w:ascii="Georgia" w:eastAsia="Times New Roman" w:hAnsi="Georgia" w:cs="Times New Roman"/>
          <w:sz w:val="24"/>
          <w:szCs w:val="24"/>
        </w:rPr>
        <w:t xml:space="preserve"> Members</w:t>
      </w:r>
      <w:r w:rsidRPr="00022599">
        <w:rPr>
          <w:rFonts w:ascii="Georgia" w:eastAsia="Times New Roman" w:hAnsi="Georgia" w:cs="Times New Roman"/>
          <w:sz w:val="24"/>
          <w:szCs w:val="24"/>
        </w:rPr>
        <w:t>:</w:t>
      </w:r>
    </w:p>
    <w:p w:rsidR="00022599" w:rsidRPr="00022599" w:rsidRDefault="00022599" w:rsidP="00022599">
      <w:pPr>
        <w:numPr>
          <w:ilvl w:val="0"/>
          <w:numId w:val="3"/>
        </w:numPr>
        <w:spacing w:before="120" w:after="120" w:line="240" w:lineRule="auto"/>
        <w:ind w:left="725"/>
        <w:rPr>
          <w:rFonts w:ascii="Georgia" w:eastAsia="Times New Roman" w:hAnsi="Georgia" w:cs="Times New Roman"/>
          <w:sz w:val="24"/>
          <w:szCs w:val="24"/>
        </w:rPr>
      </w:pPr>
      <w:r w:rsidRPr="00022599">
        <w:rPr>
          <w:rFonts w:ascii="Georgia" w:eastAsia="Times New Roman" w:hAnsi="Georgia" w:cs="Times New Roman"/>
          <w:sz w:val="24"/>
          <w:szCs w:val="24"/>
        </w:rPr>
        <w:t xml:space="preserve">The RRC </w:t>
      </w:r>
      <w:r w:rsidR="000A57DF">
        <w:rPr>
          <w:rFonts w:ascii="Georgia" w:eastAsia="Times New Roman" w:hAnsi="Georgia" w:cs="Times New Roman"/>
          <w:sz w:val="24"/>
          <w:szCs w:val="24"/>
        </w:rPr>
        <w:t xml:space="preserve">will </w:t>
      </w:r>
      <w:r w:rsidR="00B1572A" w:rsidRPr="00022599">
        <w:rPr>
          <w:rFonts w:ascii="Georgia" w:eastAsia="Times New Roman" w:hAnsi="Georgia" w:cs="Times New Roman"/>
          <w:sz w:val="24"/>
          <w:szCs w:val="24"/>
        </w:rPr>
        <w:t>review</w:t>
      </w:r>
      <w:r w:rsidR="000A57DF">
        <w:rPr>
          <w:rFonts w:ascii="Georgia" w:eastAsia="Times New Roman" w:hAnsi="Georgia" w:cs="Times New Roman"/>
          <w:sz w:val="24"/>
          <w:szCs w:val="24"/>
        </w:rPr>
        <w:t xml:space="preserve"> the Request and </w:t>
      </w:r>
      <w:r w:rsidR="00F265EC">
        <w:rPr>
          <w:rFonts w:ascii="Georgia" w:eastAsia="Times New Roman" w:hAnsi="Georgia" w:cs="Times New Roman"/>
          <w:sz w:val="24"/>
          <w:szCs w:val="24"/>
        </w:rPr>
        <w:t>as</w:t>
      </w:r>
      <w:r w:rsidR="000A57D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9147A8">
        <w:rPr>
          <w:rFonts w:ascii="Georgia" w:eastAsia="Times New Roman" w:hAnsi="Georgia" w:cs="Times New Roman"/>
          <w:sz w:val="24"/>
          <w:szCs w:val="24"/>
        </w:rPr>
        <w:t>necessary</w:t>
      </w:r>
      <w:r w:rsidR="000A57DF">
        <w:rPr>
          <w:rFonts w:ascii="Georgia" w:eastAsia="Times New Roman" w:hAnsi="Georgia" w:cs="Times New Roman"/>
          <w:sz w:val="24"/>
          <w:szCs w:val="24"/>
        </w:rPr>
        <w:t xml:space="preserve">, </w:t>
      </w:r>
      <w:r w:rsidR="00636DA0">
        <w:rPr>
          <w:rFonts w:ascii="Georgia" w:eastAsia="Times New Roman" w:hAnsi="Georgia" w:cs="Times New Roman"/>
          <w:sz w:val="24"/>
          <w:szCs w:val="24"/>
        </w:rPr>
        <w:t xml:space="preserve">observe </w:t>
      </w:r>
      <w:r w:rsidRPr="00022599">
        <w:rPr>
          <w:rFonts w:ascii="Georgia" w:eastAsia="Times New Roman" w:hAnsi="Georgia" w:cs="Times New Roman"/>
          <w:sz w:val="24"/>
          <w:szCs w:val="24"/>
        </w:rPr>
        <w:t xml:space="preserve">the player </w:t>
      </w:r>
      <w:r w:rsidR="000A57DF">
        <w:rPr>
          <w:rFonts w:ascii="Georgia" w:eastAsia="Times New Roman" w:hAnsi="Georgia" w:cs="Times New Roman"/>
          <w:sz w:val="24"/>
          <w:szCs w:val="24"/>
        </w:rPr>
        <w:t>in question during League</w:t>
      </w:r>
      <w:r w:rsidR="009147A8">
        <w:rPr>
          <w:rFonts w:ascii="Georgia" w:eastAsia="Times New Roman" w:hAnsi="Georgia" w:cs="Times New Roman"/>
          <w:sz w:val="24"/>
          <w:szCs w:val="24"/>
        </w:rPr>
        <w:t xml:space="preserve"> games/</w:t>
      </w:r>
      <w:r w:rsidR="00264E0C">
        <w:rPr>
          <w:rFonts w:ascii="Georgia" w:eastAsia="Times New Roman" w:hAnsi="Georgia" w:cs="Times New Roman"/>
          <w:sz w:val="24"/>
          <w:szCs w:val="24"/>
        </w:rPr>
        <w:t>P</w:t>
      </w:r>
      <w:r w:rsidR="009147A8">
        <w:rPr>
          <w:rFonts w:ascii="Georgia" w:eastAsia="Times New Roman" w:hAnsi="Georgia" w:cs="Times New Roman"/>
          <w:sz w:val="24"/>
          <w:szCs w:val="24"/>
        </w:rPr>
        <w:t>ractices</w:t>
      </w:r>
      <w:r w:rsidR="000A57D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8478C4">
        <w:rPr>
          <w:rFonts w:ascii="Georgia" w:eastAsia="Times New Roman" w:hAnsi="Georgia" w:cs="Times New Roman"/>
          <w:sz w:val="24"/>
          <w:szCs w:val="24"/>
        </w:rPr>
        <w:t>and/</w:t>
      </w:r>
      <w:r w:rsidR="000A57DF">
        <w:rPr>
          <w:rFonts w:ascii="Georgia" w:eastAsia="Times New Roman" w:hAnsi="Georgia" w:cs="Times New Roman"/>
          <w:sz w:val="24"/>
          <w:szCs w:val="24"/>
        </w:rPr>
        <w:t>or Tournament</w:t>
      </w:r>
      <w:r w:rsidR="009147A8">
        <w:rPr>
          <w:rFonts w:ascii="Georgia" w:eastAsia="Times New Roman" w:hAnsi="Georgia" w:cs="Times New Roman"/>
          <w:sz w:val="24"/>
          <w:szCs w:val="24"/>
        </w:rPr>
        <w:t xml:space="preserve"> play.</w:t>
      </w:r>
      <w:r w:rsidRPr="00022599"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:rsidR="00022599" w:rsidRDefault="00CC707C" w:rsidP="00022599">
      <w:pPr>
        <w:numPr>
          <w:ilvl w:val="0"/>
          <w:numId w:val="3"/>
        </w:numPr>
        <w:spacing w:before="120" w:after="120" w:line="240" w:lineRule="auto"/>
        <w:ind w:left="725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After the </w:t>
      </w:r>
      <w:r w:rsidR="009147A8">
        <w:rPr>
          <w:rFonts w:ascii="Georgia" w:eastAsia="Times New Roman" w:hAnsi="Georgia" w:cs="Times New Roman"/>
          <w:sz w:val="24"/>
          <w:szCs w:val="24"/>
        </w:rPr>
        <w:t xml:space="preserve">player </w:t>
      </w:r>
      <w:r w:rsidR="008478C4">
        <w:rPr>
          <w:rFonts w:ascii="Georgia" w:eastAsia="Times New Roman" w:hAnsi="Georgia" w:cs="Times New Roman"/>
          <w:sz w:val="24"/>
          <w:szCs w:val="24"/>
        </w:rPr>
        <w:t>has been observed</w:t>
      </w:r>
      <w:r w:rsidR="009147A8">
        <w:rPr>
          <w:rFonts w:ascii="Georgia" w:eastAsia="Times New Roman" w:hAnsi="Georgia" w:cs="Times New Roman"/>
          <w:sz w:val="24"/>
          <w:szCs w:val="24"/>
        </w:rPr>
        <w:t xml:space="preserve">, </w:t>
      </w:r>
      <w:r w:rsidR="00022599" w:rsidRPr="00022599">
        <w:rPr>
          <w:rFonts w:ascii="Georgia" w:eastAsia="Times New Roman" w:hAnsi="Georgia" w:cs="Times New Roman"/>
          <w:sz w:val="24"/>
          <w:szCs w:val="24"/>
        </w:rPr>
        <w:t>The RRC</w:t>
      </w:r>
      <w:r w:rsidR="009147A8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4F5BD2">
        <w:rPr>
          <w:rFonts w:ascii="Georgia" w:eastAsia="Times New Roman" w:hAnsi="Georgia" w:cs="Times New Roman"/>
          <w:sz w:val="24"/>
          <w:szCs w:val="24"/>
        </w:rPr>
        <w:t>shall</w:t>
      </w:r>
      <w:r w:rsidR="009147A8">
        <w:rPr>
          <w:rFonts w:ascii="Georgia" w:eastAsia="Times New Roman" w:hAnsi="Georgia" w:cs="Times New Roman"/>
          <w:sz w:val="24"/>
          <w:szCs w:val="24"/>
        </w:rPr>
        <w:t xml:space="preserve"> conduct a full review of </w:t>
      </w:r>
      <w:r w:rsidR="009147A8" w:rsidRPr="009147A8">
        <w:rPr>
          <w:rFonts w:ascii="Georgia" w:eastAsia="Times New Roman" w:hAnsi="Georgia" w:cs="Times New Roman"/>
          <w:b/>
          <w:sz w:val="24"/>
          <w:szCs w:val="24"/>
          <w:u w:val="single"/>
        </w:rPr>
        <w:t>ALL</w:t>
      </w:r>
      <w:r w:rsidR="009147A8">
        <w:rPr>
          <w:rFonts w:ascii="Georgia" w:eastAsia="Times New Roman" w:hAnsi="Georgia" w:cs="Times New Roman"/>
          <w:sz w:val="24"/>
          <w:szCs w:val="24"/>
        </w:rPr>
        <w:t xml:space="preserve"> NAGAAA Player Rating Questions.  </w:t>
      </w:r>
    </w:p>
    <w:p w:rsidR="009147A8" w:rsidRDefault="009147A8" w:rsidP="00022599">
      <w:pPr>
        <w:numPr>
          <w:ilvl w:val="0"/>
          <w:numId w:val="3"/>
        </w:numPr>
        <w:spacing w:before="120" w:after="120" w:line="240" w:lineRule="auto"/>
        <w:ind w:left="725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A</w:t>
      </w:r>
      <w:r w:rsidR="00636DA0">
        <w:rPr>
          <w:rFonts w:ascii="Georgia" w:eastAsia="Times New Roman" w:hAnsi="Georgia" w:cs="Times New Roman"/>
          <w:sz w:val="24"/>
          <w:szCs w:val="24"/>
        </w:rPr>
        <w:t>ny</w:t>
      </w:r>
      <w:r>
        <w:rPr>
          <w:rFonts w:ascii="Georgia" w:eastAsia="Times New Roman" w:hAnsi="Georgia" w:cs="Times New Roman"/>
          <w:sz w:val="24"/>
          <w:szCs w:val="24"/>
        </w:rPr>
        <w:t xml:space="preserve"> changes to existing </w:t>
      </w:r>
      <w:r w:rsidR="00636DA0">
        <w:rPr>
          <w:rFonts w:ascii="Georgia" w:eastAsia="Times New Roman" w:hAnsi="Georgia" w:cs="Times New Roman"/>
          <w:sz w:val="24"/>
          <w:szCs w:val="24"/>
        </w:rPr>
        <w:t>Rating Q</w:t>
      </w:r>
      <w:r>
        <w:rPr>
          <w:rFonts w:ascii="Georgia" w:eastAsia="Times New Roman" w:hAnsi="Georgia" w:cs="Times New Roman"/>
          <w:sz w:val="24"/>
          <w:szCs w:val="24"/>
        </w:rPr>
        <w:t xml:space="preserve">uestions will be voted on by </w:t>
      </w:r>
      <w:r w:rsidR="00636DA0">
        <w:rPr>
          <w:rFonts w:ascii="Georgia" w:eastAsia="Times New Roman" w:hAnsi="Georgia" w:cs="Times New Roman"/>
          <w:sz w:val="24"/>
          <w:szCs w:val="24"/>
        </w:rPr>
        <w:t>the voting members of the RRC</w:t>
      </w:r>
      <w:r>
        <w:rPr>
          <w:rFonts w:ascii="Georgia" w:eastAsia="Times New Roman" w:hAnsi="Georgia" w:cs="Times New Roman"/>
          <w:sz w:val="24"/>
          <w:szCs w:val="24"/>
        </w:rPr>
        <w:t xml:space="preserve">.  </w:t>
      </w:r>
    </w:p>
    <w:p w:rsidR="00103C29" w:rsidRDefault="00103C29" w:rsidP="00022599">
      <w:pPr>
        <w:numPr>
          <w:ilvl w:val="0"/>
          <w:numId w:val="3"/>
        </w:numPr>
        <w:spacing w:before="120" w:after="120" w:line="240" w:lineRule="auto"/>
        <w:ind w:left="725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Once a vote has taken place that changes a player’s rating, that rating change </w:t>
      </w:r>
      <w:r w:rsidR="00112BCC">
        <w:rPr>
          <w:rFonts w:ascii="Georgia" w:eastAsia="Times New Roman" w:hAnsi="Georgia" w:cs="Times New Roman"/>
          <w:sz w:val="24"/>
          <w:szCs w:val="24"/>
        </w:rPr>
        <w:t xml:space="preserve">takes effect </w:t>
      </w:r>
      <w:r>
        <w:rPr>
          <w:rFonts w:ascii="Georgia" w:eastAsia="Times New Roman" w:hAnsi="Georgia" w:cs="Times New Roman"/>
          <w:sz w:val="24"/>
          <w:szCs w:val="24"/>
        </w:rPr>
        <w:t>immediate</w:t>
      </w:r>
      <w:r w:rsidR="00112BCC">
        <w:rPr>
          <w:rFonts w:ascii="Georgia" w:eastAsia="Times New Roman" w:hAnsi="Georgia" w:cs="Times New Roman"/>
          <w:sz w:val="24"/>
          <w:szCs w:val="24"/>
        </w:rPr>
        <w:t>ly</w:t>
      </w:r>
      <w:r>
        <w:rPr>
          <w:rFonts w:ascii="Georgia" w:eastAsia="Times New Roman" w:hAnsi="Georgia" w:cs="Times New Roman"/>
          <w:sz w:val="24"/>
          <w:szCs w:val="24"/>
        </w:rPr>
        <w:t>.</w:t>
      </w:r>
    </w:p>
    <w:p w:rsidR="00636DA0" w:rsidRDefault="00CC707C" w:rsidP="00022599">
      <w:pPr>
        <w:numPr>
          <w:ilvl w:val="0"/>
          <w:numId w:val="3"/>
        </w:numPr>
        <w:spacing w:before="120" w:after="120" w:line="240" w:lineRule="auto"/>
        <w:ind w:left="725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lastRenderedPageBreak/>
        <w:t xml:space="preserve">The RRC Head Chair </w:t>
      </w:r>
      <w:r w:rsidR="00ED42C1">
        <w:rPr>
          <w:rFonts w:ascii="Georgia" w:eastAsia="Times New Roman" w:hAnsi="Georgia" w:cs="Times New Roman"/>
          <w:sz w:val="24"/>
          <w:szCs w:val="24"/>
        </w:rPr>
        <w:t xml:space="preserve">or Assistant Chairs </w:t>
      </w:r>
      <w:r>
        <w:rPr>
          <w:rFonts w:ascii="Georgia" w:eastAsia="Times New Roman" w:hAnsi="Georgia" w:cs="Times New Roman"/>
          <w:sz w:val="24"/>
          <w:szCs w:val="24"/>
        </w:rPr>
        <w:t>shall report the findings of the RR</w:t>
      </w:r>
      <w:r w:rsidR="00455583">
        <w:rPr>
          <w:rFonts w:ascii="Georgia" w:eastAsia="Times New Roman" w:hAnsi="Georgia" w:cs="Times New Roman"/>
          <w:sz w:val="24"/>
          <w:szCs w:val="24"/>
        </w:rPr>
        <w:t>C on the Ratings Review Request</w:t>
      </w:r>
      <w:r w:rsidR="00194FF4">
        <w:rPr>
          <w:rFonts w:ascii="Georgia" w:eastAsia="Times New Roman" w:hAnsi="Georgia" w:cs="Times New Roman"/>
          <w:sz w:val="24"/>
          <w:szCs w:val="24"/>
        </w:rPr>
        <w:t xml:space="preserve">, </w:t>
      </w:r>
      <w:r w:rsidR="00455583">
        <w:rPr>
          <w:rFonts w:ascii="Georgia" w:eastAsia="Times New Roman" w:hAnsi="Georgia" w:cs="Times New Roman"/>
          <w:sz w:val="24"/>
          <w:szCs w:val="24"/>
        </w:rPr>
        <w:t>ensure all three (3)</w:t>
      </w:r>
      <w:r w:rsidR="00194FF4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455583">
        <w:rPr>
          <w:rFonts w:ascii="Georgia" w:eastAsia="Times New Roman" w:hAnsi="Georgia" w:cs="Times New Roman"/>
          <w:sz w:val="24"/>
          <w:szCs w:val="24"/>
        </w:rPr>
        <w:t>RRC chairs have signed the report</w:t>
      </w:r>
      <w:r w:rsidR="00194FF4">
        <w:rPr>
          <w:rFonts w:ascii="Georgia" w:eastAsia="Times New Roman" w:hAnsi="Georgia" w:cs="Times New Roman"/>
          <w:sz w:val="24"/>
          <w:szCs w:val="24"/>
        </w:rPr>
        <w:t>,</w:t>
      </w:r>
      <w:r w:rsidR="00455583">
        <w:rPr>
          <w:rFonts w:ascii="Georgia" w:eastAsia="Times New Roman" w:hAnsi="Georgia" w:cs="Times New Roman"/>
          <w:sz w:val="24"/>
          <w:szCs w:val="24"/>
        </w:rPr>
        <w:t xml:space="preserve"> and </w:t>
      </w:r>
      <w:r>
        <w:rPr>
          <w:rFonts w:ascii="Georgia" w:eastAsia="Times New Roman" w:hAnsi="Georgia" w:cs="Times New Roman"/>
          <w:sz w:val="24"/>
          <w:szCs w:val="24"/>
        </w:rPr>
        <w:t>forward to the Commissioner</w:t>
      </w:r>
      <w:r w:rsidR="00636DA0">
        <w:rPr>
          <w:rFonts w:ascii="Georgia" w:eastAsia="Times New Roman" w:hAnsi="Georgia" w:cs="Times New Roman"/>
          <w:sz w:val="24"/>
          <w:szCs w:val="24"/>
        </w:rPr>
        <w:t>.</w:t>
      </w:r>
    </w:p>
    <w:p w:rsidR="00CC707C" w:rsidRDefault="00636DA0" w:rsidP="00022599">
      <w:pPr>
        <w:numPr>
          <w:ilvl w:val="0"/>
          <w:numId w:val="3"/>
        </w:numPr>
        <w:spacing w:before="120" w:after="120" w:line="240" w:lineRule="auto"/>
        <w:ind w:left="725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The Commissioner and Player Liaison will affirm the findings of the RRC and </w:t>
      </w:r>
      <w:r w:rsidR="003253BD">
        <w:rPr>
          <w:rFonts w:ascii="Georgia" w:eastAsia="Times New Roman" w:hAnsi="Georgia" w:cs="Times New Roman"/>
          <w:sz w:val="24"/>
          <w:szCs w:val="24"/>
        </w:rPr>
        <w:t>send the completed</w:t>
      </w:r>
      <w:r w:rsidR="008F54A1">
        <w:rPr>
          <w:rFonts w:ascii="Georgia" w:eastAsia="Times New Roman" w:hAnsi="Georgia" w:cs="Times New Roman"/>
          <w:sz w:val="24"/>
          <w:szCs w:val="24"/>
        </w:rPr>
        <w:t xml:space="preserve"> </w:t>
      </w:r>
      <w:r>
        <w:rPr>
          <w:rFonts w:ascii="Georgia" w:eastAsia="Times New Roman" w:hAnsi="Georgia" w:cs="Times New Roman"/>
          <w:sz w:val="24"/>
          <w:szCs w:val="24"/>
        </w:rPr>
        <w:t xml:space="preserve">Ratings Review Request Form </w:t>
      </w:r>
      <w:r w:rsidR="00C1620F">
        <w:rPr>
          <w:rFonts w:ascii="Georgia" w:eastAsia="Times New Roman" w:hAnsi="Georgia" w:cs="Times New Roman"/>
          <w:sz w:val="24"/>
          <w:szCs w:val="24"/>
        </w:rPr>
        <w:t>to</w:t>
      </w:r>
      <w:r>
        <w:rPr>
          <w:rFonts w:ascii="Georgia" w:eastAsia="Times New Roman" w:hAnsi="Georgia" w:cs="Times New Roman"/>
          <w:sz w:val="24"/>
          <w:szCs w:val="24"/>
        </w:rPr>
        <w:t xml:space="preserve"> the Secretary.</w:t>
      </w:r>
      <w:r w:rsidR="00CC707C">
        <w:rPr>
          <w:rFonts w:ascii="Georgia" w:eastAsia="Times New Roman" w:hAnsi="Georgia" w:cs="Times New Roman"/>
          <w:sz w:val="24"/>
          <w:szCs w:val="24"/>
        </w:rPr>
        <w:t xml:space="preserve">  </w:t>
      </w:r>
    </w:p>
    <w:p w:rsidR="0022096A" w:rsidRDefault="00636DA0" w:rsidP="0022096A">
      <w:pPr>
        <w:numPr>
          <w:ilvl w:val="0"/>
          <w:numId w:val="3"/>
        </w:numPr>
        <w:spacing w:before="120" w:after="120" w:line="240" w:lineRule="auto"/>
        <w:ind w:left="725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The Player Liaison will notify a Player of his/her </w:t>
      </w:r>
      <w:r w:rsidR="003253BD">
        <w:rPr>
          <w:rFonts w:ascii="Georgia" w:eastAsia="Times New Roman" w:hAnsi="Georgia" w:cs="Times New Roman"/>
          <w:sz w:val="24"/>
          <w:szCs w:val="24"/>
        </w:rPr>
        <w:t>Rating Review Ruling</w:t>
      </w:r>
      <w:r>
        <w:rPr>
          <w:rFonts w:ascii="Georgia" w:eastAsia="Times New Roman" w:hAnsi="Georgia" w:cs="Times New Roman"/>
          <w:sz w:val="24"/>
          <w:szCs w:val="24"/>
        </w:rPr>
        <w:t xml:space="preserve"> whi</w:t>
      </w:r>
      <w:r w:rsidR="008F54A1">
        <w:rPr>
          <w:rFonts w:ascii="Georgia" w:eastAsia="Times New Roman" w:hAnsi="Georgia" w:cs="Times New Roman"/>
          <w:sz w:val="24"/>
          <w:szCs w:val="24"/>
        </w:rPr>
        <w:t xml:space="preserve">le the Commissioner will notify </w:t>
      </w:r>
      <w:r w:rsidR="00EB3F61">
        <w:rPr>
          <w:rFonts w:ascii="Georgia" w:eastAsia="Times New Roman" w:hAnsi="Georgia" w:cs="Times New Roman"/>
          <w:sz w:val="24"/>
          <w:szCs w:val="24"/>
        </w:rPr>
        <w:t xml:space="preserve">a </w:t>
      </w:r>
      <w:r w:rsidR="00A0531B">
        <w:rPr>
          <w:rFonts w:ascii="Georgia" w:eastAsia="Times New Roman" w:hAnsi="Georgia" w:cs="Times New Roman"/>
          <w:sz w:val="24"/>
          <w:szCs w:val="24"/>
        </w:rPr>
        <w:t>Team Manager</w:t>
      </w:r>
      <w:r w:rsidR="007732B4">
        <w:rPr>
          <w:rFonts w:ascii="Georgia" w:eastAsia="Times New Roman" w:hAnsi="Georgia" w:cs="Times New Roman"/>
          <w:sz w:val="24"/>
          <w:szCs w:val="24"/>
        </w:rPr>
        <w:t>/Head Coach</w:t>
      </w:r>
      <w:r>
        <w:rPr>
          <w:rFonts w:ascii="Georgia" w:eastAsia="Times New Roman" w:hAnsi="Georgia" w:cs="Times New Roman"/>
          <w:sz w:val="24"/>
          <w:szCs w:val="24"/>
        </w:rPr>
        <w:t xml:space="preserve"> of </w:t>
      </w:r>
      <w:r w:rsidR="00EB3F61">
        <w:rPr>
          <w:rFonts w:ascii="Georgia" w:eastAsia="Times New Roman" w:hAnsi="Georgia" w:cs="Times New Roman"/>
          <w:sz w:val="24"/>
          <w:szCs w:val="24"/>
        </w:rPr>
        <w:t xml:space="preserve">their </w:t>
      </w:r>
      <w:r w:rsidR="003253BD">
        <w:rPr>
          <w:rFonts w:ascii="Georgia" w:eastAsia="Times New Roman" w:hAnsi="Georgia" w:cs="Times New Roman"/>
          <w:sz w:val="24"/>
          <w:szCs w:val="24"/>
        </w:rPr>
        <w:t>Rating Review Rulings</w:t>
      </w:r>
      <w:r>
        <w:rPr>
          <w:rFonts w:ascii="Georgia" w:eastAsia="Times New Roman" w:hAnsi="Georgia" w:cs="Times New Roman"/>
          <w:sz w:val="24"/>
          <w:szCs w:val="24"/>
        </w:rPr>
        <w:t>.</w:t>
      </w:r>
      <w:r w:rsidR="009B1320">
        <w:rPr>
          <w:rFonts w:ascii="Georgia" w:eastAsia="Times New Roman" w:hAnsi="Georgia" w:cs="Times New Roman"/>
          <w:sz w:val="24"/>
          <w:szCs w:val="24"/>
        </w:rPr>
        <w:t xml:space="preserve">  All parties sh</w:t>
      </w:r>
      <w:r w:rsidR="004F5BD2">
        <w:rPr>
          <w:rFonts w:ascii="Georgia" w:eastAsia="Times New Roman" w:hAnsi="Georgia" w:cs="Times New Roman"/>
          <w:sz w:val="24"/>
          <w:szCs w:val="24"/>
        </w:rPr>
        <w:t>all</w:t>
      </w:r>
      <w:r w:rsidR="009B1320">
        <w:rPr>
          <w:rFonts w:ascii="Georgia" w:eastAsia="Times New Roman" w:hAnsi="Georgia" w:cs="Times New Roman"/>
          <w:sz w:val="24"/>
          <w:szCs w:val="24"/>
        </w:rPr>
        <w:t xml:space="preserve"> be made aware of their right to an appeal</w:t>
      </w:r>
      <w:r w:rsidR="00892CDA">
        <w:rPr>
          <w:rFonts w:ascii="Georgia" w:eastAsia="Times New Roman" w:hAnsi="Georgia" w:cs="Times New Roman"/>
          <w:sz w:val="24"/>
          <w:szCs w:val="24"/>
        </w:rPr>
        <w:t xml:space="preserve"> (see Section VIII)</w:t>
      </w:r>
      <w:r w:rsidR="009B1320">
        <w:rPr>
          <w:rFonts w:ascii="Georgia" w:eastAsia="Times New Roman" w:hAnsi="Georgia" w:cs="Times New Roman"/>
          <w:sz w:val="24"/>
          <w:szCs w:val="24"/>
        </w:rPr>
        <w:t>.</w:t>
      </w:r>
    </w:p>
    <w:p w:rsidR="00734213" w:rsidRPr="00734213" w:rsidRDefault="00734213" w:rsidP="00734213">
      <w:pPr>
        <w:pBdr>
          <w:bottom w:val="single" w:sz="12" w:space="0" w:color="C0C0C0"/>
        </w:pBdr>
        <w:spacing w:before="288" w:after="120" w:line="240" w:lineRule="auto"/>
        <w:outlineLvl w:val="2"/>
        <w:rPr>
          <w:rFonts w:ascii="Georgia" w:eastAsia="Times New Roman" w:hAnsi="Georgia" w:cs="Times New Roman"/>
          <w:b/>
          <w:bCs/>
          <w:color w:val="C00000"/>
          <w:sz w:val="27"/>
          <w:szCs w:val="27"/>
        </w:rPr>
      </w:pPr>
      <w:r w:rsidRPr="00734213">
        <w:rPr>
          <w:rFonts w:ascii="Georgia" w:eastAsia="Times New Roman" w:hAnsi="Georgia" w:cs="Times New Roman"/>
          <w:b/>
          <w:bCs/>
          <w:color w:val="C00000"/>
          <w:sz w:val="27"/>
          <w:szCs w:val="27"/>
        </w:rPr>
        <w:t>VI</w:t>
      </w:r>
      <w:r>
        <w:rPr>
          <w:rFonts w:ascii="Georgia" w:eastAsia="Times New Roman" w:hAnsi="Georgia" w:cs="Times New Roman"/>
          <w:b/>
          <w:bCs/>
          <w:color w:val="C00000"/>
          <w:sz w:val="27"/>
          <w:szCs w:val="27"/>
        </w:rPr>
        <w:t>I</w:t>
      </w:r>
      <w:r w:rsidRPr="00734213">
        <w:rPr>
          <w:rFonts w:ascii="Georgia" w:eastAsia="Times New Roman" w:hAnsi="Georgia" w:cs="Times New Roman"/>
          <w:b/>
          <w:bCs/>
          <w:color w:val="C00000"/>
          <w:sz w:val="27"/>
          <w:szCs w:val="27"/>
        </w:rPr>
        <w:t xml:space="preserve">. </w:t>
      </w:r>
      <w:r>
        <w:rPr>
          <w:rFonts w:ascii="Georgia" w:eastAsia="Times New Roman" w:hAnsi="Georgia" w:cs="Times New Roman"/>
          <w:b/>
          <w:bCs/>
          <w:color w:val="C00000"/>
          <w:sz w:val="27"/>
          <w:szCs w:val="27"/>
        </w:rPr>
        <w:t>Conflict of Interest</w:t>
      </w:r>
      <w:r w:rsidRPr="00734213">
        <w:rPr>
          <w:rFonts w:ascii="Georgia" w:eastAsia="Times New Roman" w:hAnsi="Georgia" w:cs="Times New Roman"/>
          <w:b/>
          <w:bCs/>
          <w:color w:val="C00000"/>
          <w:sz w:val="27"/>
          <w:szCs w:val="27"/>
        </w:rPr>
        <w:t>.</w:t>
      </w:r>
    </w:p>
    <w:p w:rsidR="00022599" w:rsidRPr="00022599" w:rsidRDefault="0022096A" w:rsidP="00022599">
      <w:pPr>
        <w:spacing w:before="120" w:after="12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All</w:t>
      </w:r>
      <w:r w:rsidR="00022599" w:rsidRPr="00022599">
        <w:rPr>
          <w:rFonts w:ascii="Georgia" w:eastAsia="Times New Roman" w:hAnsi="Georgia" w:cs="Times New Roman"/>
          <w:sz w:val="24"/>
          <w:szCs w:val="24"/>
        </w:rPr>
        <w:t xml:space="preserve"> RRC member</w:t>
      </w:r>
      <w:r>
        <w:rPr>
          <w:rFonts w:ascii="Georgia" w:eastAsia="Times New Roman" w:hAnsi="Georgia" w:cs="Times New Roman"/>
          <w:sz w:val="24"/>
          <w:szCs w:val="24"/>
        </w:rPr>
        <w:t>s</w:t>
      </w:r>
      <w:r w:rsidR="00022599" w:rsidRPr="00022599">
        <w:rPr>
          <w:rFonts w:ascii="Georgia" w:eastAsia="Times New Roman" w:hAnsi="Georgia" w:cs="Times New Roman"/>
          <w:sz w:val="24"/>
          <w:szCs w:val="24"/>
        </w:rPr>
        <w:t xml:space="preserve"> must abstain from </w:t>
      </w:r>
      <w:r>
        <w:rPr>
          <w:rFonts w:ascii="Georgia" w:eastAsia="Times New Roman" w:hAnsi="Georgia" w:cs="Times New Roman"/>
          <w:sz w:val="24"/>
          <w:szCs w:val="24"/>
        </w:rPr>
        <w:t xml:space="preserve">voting </w:t>
      </w:r>
      <w:r w:rsidR="00264E0C">
        <w:rPr>
          <w:rFonts w:ascii="Georgia" w:eastAsia="Times New Roman" w:hAnsi="Georgia" w:cs="Times New Roman"/>
          <w:sz w:val="24"/>
          <w:szCs w:val="24"/>
        </w:rPr>
        <w:t>if</w:t>
      </w:r>
      <w:r>
        <w:rPr>
          <w:rFonts w:ascii="Georgia" w:eastAsia="Times New Roman" w:hAnsi="Georgia" w:cs="Times New Roman"/>
          <w:sz w:val="24"/>
          <w:szCs w:val="24"/>
        </w:rPr>
        <w:t xml:space="preserve"> there may be </w:t>
      </w:r>
      <w:r w:rsidR="00022599" w:rsidRPr="00022599">
        <w:rPr>
          <w:rFonts w:ascii="Georgia" w:eastAsia="Times New Roman" w:hAnsi="Georgia" w:cs="Times New Roman"/>
          <w:sz w:val="24"/>
          <w:szCs w:val="24"/>
        </w:rPr>
        <w:t>a conflict of</w:t>
      </w:r>
      <w:r w:rsidR="005E58A5">
        <w:rPr>
          <w:rFonts w:ascii="Georgia" w:eastAsia="Times New Roman" w:hAnsi="Georgia" w:cs="Times New Roman"/>
          <w:sz w:val="24"/>
          <w:szCs w:val="24"/>
        </w:rPr>
        <w:t xml:space="preserve"> interest.  </w:t>
      </w:r>
      <w:r w:rsidR="002E48A2">
        <w:rPr>
          <w:rFonts w:ascii="Georgia" w:eastAsia="Times New Roman" w:hAnsi="Georgia" w:cs="Times New Roman"/>
          <w:sz w:val="24"/>
          <w:szCs w:val="24"/>
        </w:rPr>
        <w:t xml:space="preserve">The following shall constitute a </w:t>
      </w:r>
      <w:r w:rsidR="00022599" w:rsidRPr="00022599">
        <w:rPr>
          <w:rFonts w:ascii="Georgia" w:eastAsia="Times New Roman" w:hAnsi="Georgia" w:cs="Times New Roman"/>
          <w:sz w:val="24"/>
          <w:szCs w:val="24"/>
        </w:rPr>
        <w:t>conflict of interest</w:t>
      </w:r>
      <w:r w:rsidR="002E48A2">
        <w:rPr>
          <w:rFonts w:ascii="Georgia" w:eastAsia="Times New Roman" w:hAnsi="Georgia" w:cs="Times New Roman"/>
          <w:sz w:val="24"/>
          <w:szCs w:val="24"/>
        </w:rPr>
        <w:t xml:space="preserve"> with a Player if </w:t>
      </w:r>
      <w:r w:rsidR="00264E0C">
        <w:rPr>
          <w:rFonts w:ascii="Georgia" w:eastAsia="Times New Roman" w:hAnsi="Georgia" w:cs="Times New Roman"/>
          <w:sz w:val="24"/>
          <w:szCs w:val="24"/>
        </w:rPr>
        <w:t xml:space="preserve">a </w:t>
      </w:r>
      <w:r w:rsidR="002E48A2">
        <w:rPr>
          <w:rFonts w:ascii="Georgia" w:eastAsia="Times New Roman" w:hAnsi="Georgia" w:cs="Times New Roman"/>
          <w:sz w:val="24"/>
          <w:szCs w:val="24"/>
        </w:rPr>
        <w:t>RRC Member is:</w:t>
      </w:r>
    </w:p>
    <w:p w:rsidR="00022599" w:rsidRPr="00022599" w:rsidRDefault="002E48A2" w:rsidP="00022599">
      <w:pPr>
        <w:numPr>
          <w:ilvl w:val="0"/>
          <w:numId w:val="5"/>
        </w:numPr>
        <w:spacing w:before="120" w:after="120" w:line="240" w:lineRule="auto"/>
        <w:ind w:left="725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O</w:t>
      </w:r>
      <w:r w:rsidR="00022599" w:rsidRPr="00022599">
        <w:rPr>
          <w:rFonts w:ascii="Georgia" w:eastAsia="Times New Roman" w:hAnsi="Georgia" w:cs="Times New Roman"/>
          <w:sz w:val="24"/>
          <w:szCs w:val="24"/>
        </w:rPr>
        <w:t xml:space="preserve">n the </w:t>
      </w:r>
      <w:r w:rsidR="00264E0C">
        <w:rPr>
          <w:rFonts w:ascii="Georgia" w:eastAsia="Times New Roman" w:hAnsi="Georgia" w:cs="Times New Roman"/>
          <w:sz w:val="24"/>
          <w:szCs w:val="24"/>
        </w:rPr>
        <w:t>S</w:t>
      </w:r>
      <w:r w:rsidR="00022599" w:rsidRPr="00022599">
        <w:rPr>
          <w:rFonts w:ascii="Georgia" w:eastAsia="Times New Roman" w:hAnsi="Georgia" w:cs="Times New Roman"/>
          <w:sz w:val="24"/>
          <w:szCs w:val="24"/>
        </w:rPr>
        <w:t xml:space="preserve">ame </w:t>
      </w:r>
      <w:r w:rsidR="00264E0C">
        <w:rPr>
          <w:rFonts w:ascii="Georgia" w:eastAsia="Times New Roman" w:hAnsi="Georgia" w:cs="Times New Roman"/>
          <w:sz w:val="24"/>
          <w:szCs w:val="24"/>
        </w:rPr>
        <w:t>T</w:t>
      </w:r>
      <w:r w:rsidR="00022599" w:rsidRPr="00022599">
        <w:rPr>
          <w:rFonts w:ascii="Georgia" w:eastAsia="Times New Roman" w:hAnsi="Georgia" w:cs="Times New Roman"/>
          <w:sz w:val="24"/>
          <w:szCs w:val="24"/>
        </w:rPr>
        <w:t xml:space="preserve">eam </w:t>
      </w:r>
    </w:p>
    <w:p w:rsidR="00022599" w:rsidRPr="00022599" w:rsidRDefault="002E48A2" w:rsidP="00022599">
      <w:pPr>
        <w:numPr>
          <w:ilvl w:val="0"/>
          <w:numId w:val="5"/>
        </w:numPr>
        <w:spacing w:before="120" w:after="120" w:line="240" w:lineRule="auto"/>
        <w:ind w:left="725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A </w:t>
      </w:r>
      <w:r w:rsidR="00264E0C">
        <w:rPr>
          <w:rFonts w:ascii="Georgia" w:eastAsia="Times New Roman" w:hAnsi="Georgia" w:cs="Times New Roman"/>
          <w:sz w:val="24"/>
          <w:szCs w:val="24"/>
        </w:rPr>
        <w:t>R</w:t>
      </w:r>
      <w:r w:rsidR="00022599" w:rsidRPr="00022599">
        <w:rPr>
          <w:rFonts w:ascii="Georgia" w:eastAsia="Times New Roman" w:hAnsi="Georgia" w:cs="Times New Roman"/>
          <w:sz w:val="24"/>
          <w:szCs w:val="24"/>
        </w:rPr>
        <w:t xml:space="preserve">omantic </w:t>
      </w:r>
      <w:r w:rsidR="00264E0C">
        <w:rPr>
          <w:rFonts w:ascii="Georgia" w:eastAsia="Times New Roman" w:hAnsi="Georgia" w:cs="Times New Roman"/>
          <w:sz w:val="24"/>
          <w:szCs w:val="24"/>
        </w:rPr>
        <w:t>P</w:t>
      </w:r>
      <w:r w:rsidR="00022599" w:rsidRPr="00022599">
        <w:rPr>
          <w:rFonts w:ascii="Georgia" w:eastAsia="Times New Roman" w:hAnsi="Georgia" w:cs="Times New Roman"/>
          <w:sz w:val="24"/>
          <w:szCs w:val="24"/>
        </w:rPr>
        <w:t xml:space="preserve">artner </w:t>
      </w:r>
    </w:p>
    <w:p w:rsidR="00022599" w:rsidRPr="00022599" w:rsidRDefault="002E48A2" w:rsidP="00022599">
      <w:pPr>
        <w:numPr>
          <w:ilvl w:val="0"/>
          <w:numId w:val="5"/>
        </w:numPr>
        <w:spacing w:before="120" w:after="120" w:line="240" w:lineRule="auto"/>
        <w:ind w:left="725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A </w:t>
      </w:r>
      <w:r w:rsidR="00264E0C">
        <w:rPr>
          <w:rFonts w:ascii="Georgia" w:eastAsia="Times New Roman" w:hAnsi="Georgia" w:cs="Times New Roman"/>
          <w:sz w:val="24"/>
          <w:szCs w:val="24"/>
        </w:rPr>
        <w:t>R</w:t>
      </w:r>
      <w:r w:rsidR="00022599" w:rsidRPr="00022599">
        <w:rPr>
          <w:rFonts w:ascii="Georgia" w:eastAsia="Times New Roman" w:hAnsi="Georgia" w:cs="Times New Roman"/>
          <w:sz w:val="24"/>
          <w:szCs w:val="24"/>
        </w:rPr>
        <w:t xml:space="preserve">oommate </w:t>
      </w:r>
    </w:p>
    <w:p w:rsidR="00022599" w:rsidRPr="00022599" w:rsidRDefault="002E48A2" w:rsidP="00022599">
      <w:pPr>
        <w:numPr>
          <w:ilvl w:val="0"/>
          <w:numId w:val="5"/>
        </w:numPr>
        <w:spacing w:before="120" w:after="120" w:line="240" w:lineRule="auto"/>
        <w:ind w:left="725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A </w:t>
      </w:r>
      <w:r w:rsidR="00264E0C">
        <w:rPr>
          <w:rFonts w:ascii="Georgia" w:eastAsia="Times New Roman" w:hAnsi="Georgia" w:cs="Times New Roman"/>
          <w:sz w:val="24"/>
          <w:szCs w:val="24"/>
        </w:rPr>
        <w:t>C</w:t>
      </w:r>
      <w:r w:rsidR="00022599" w:rsidRPr="00022599">
        <w:rPr>
          <w:rFonts w:ascii="Georgia" w:eastAsia="Times New Roman" w:hAnsi="Georgia" w:cs="Times New Roman"/>
          <w:sz w:val="24"/>
          <w:szCs w:val="24"/>
        </w:rPr>
        <w:t>o-</w:t>
      </w:r>
      <w:r w:rsidR="00264E0C">
        <w:rPr>
          <w:rFonts w:ascii="Georgia" w:eastAsia="Times New Roman" w:hAnsi="Georgia" w:cs="Times New Roman"/>
          <w:sz w:val="24"/>
          <w:szCs w:val="24"/>
        </w:rPr>
        <w:t>W</w:t>
      </w:r>
      <w:r w:rsidR="00022599" w:rsidRPr="00022599">
        <w:rPr>
          <w:rFonts w:ascii="Georgia" w:eastAsia="Times New Roman" w:hAnsi="Georgia" w:cs="Times New Roman"/>
          <w:sz w:val="24"/>
          <w:szCs w:val="24"/>
        </w:rPr>
        <w:t xml:space="preserve">orker </w:t>
      </w:r>
    </w:p>
    <w:p w:rsidR="00022599" w:rsidRPr="00022599" w:rsidRDefault="002E48A2" w:rsidP="00022599">
      <w:pPr>
        <w:numPr>
          <w:ilvl w:val="0"/>
          <w:numId w:val="5"/>
        </w:numPr>
        <w:spacing w:before="120" w:after="120" w:line="240" w:lineRule="auto"/>
        <w:ind w:left="725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A </w:t>
      </w:r>
      <w:r w:rsidR="00264E0C">
        <w:rPr>
          <w:rFonts w:ascii="Georgia" w:eastAsia="Times New Roman" w:hAnsi="Georgia" w:cs="Times New Roman"/>
          <w:sz w:val="24"/>
          <w:szCs w:val="24"/>
        </w:rPr>
        <w:t>F</w:t>
      </w:r>
      <w:r w:rsidR="00022599" w:rsidRPr="00022599">
        <w:rPr>
          <w:rFonts w:ascii="Georgia" w:eastAsia="Times New Roman" w:hAnsi="Georgia" w:cs="Times New Roman"/>
          <w:sz w:val="24"/>
          <w:szCs w:val="24"/>
        </w:rPr>
        <w:t xml:space="preserve">amily </w:t>
      </w:r>
      <w:r w:rsidR="00264E0C">
        <w:rPr>
          <w:rFonts w:ascii="Georgia" w:eastAsia="Times New Roman" w:hAnsi="Georgia" w:cs="Times New Roman"/>
          <w:sz w:val="24"/>
          <w:szCs w:val="24"/>
        </w:rPr>
        <w:t>M</w:t>
      </w:r>
      <w:r w:rsidR="00022599" w:rsidRPr="00022599">
        <w:rPr>
          <w:rFonts w:ascii="Georgia" w:eastAsia="Times New Roman" w:hAnsi="Georgia" w:cs="Times New Roman"/>
          <w:sz w:val="24"/>
          <w:szCs w:val="24"/>
        </w:rPr>
        <w:t xml:space="preserve">ember </w:t>
      </w:r>
      <w:r>
        <w:rPr>
          <w:rFonts w:ascii="Georgia" w:eastAsia="Times New Roman" w:hAnsi="Georgia" w:cs="Times New Roman"/>
          <w:sz w:val="24"/>
          <w:szCs w:val="24"/>
        </w:rPr>
        <w:t xml:space="preserve">or </w:t>
      </w:r>
      <w:r w:rsidR="00264E0C">
        <w:rPr>
          <w:rFonts w:ascii="Georgia" w:eastAsia="Times New Roman" w:hAnsi="Georgia" w:cs="Times New Roman"/>
          <w:sz w:val="24"/>
          <w:szCs w:val="24"/>
        </w:rPr>
        <w:t>C</w:t>
      </w:r>
      <w:r>
        <w:rPr>
          <w:rFonts w:ascii="Georgia" w:eastAsia="Times New Roman" w:hAnsi="Georgia" w:cs="Times New Roman"/>
          <w:sz w:val="24"/>
          <w:szCs w:val="24"/>
        </w:rPr>
        <w:t xml:space="preserve">lose </w:t>
      </w:r>
      <w:r w:rsidR="00264E0C">
        <w:rPr>
          <w:rFonts w:ascii="Georgia" w:eastAsia="Times New Roman" w:hAnsi="Georgia" w:cs="Times New Roman"/>
          <w:sz w:val="24"/>
          <w:szCs w:val="24"/>
        </w:rPr>
        <w:t>F</w:t>
      </w:r>
      <w:r>
        <w:rPr>
          <w:rFonts w:ascii="Georgia" w:eastAsia="Times New Roman" w:hAnsi="Georgia" w:cs="Times New Roman"/>
          <w:sz w:val="24"/>
          <w:szCs w:val="24"/>
        </w:rPr>
        <w:t>riend</w:t>
      </w:r>
    </w:p>
    <w:p w:rsidR="00022599" w:rsidRPr="00022599" w:rsidRDefault="002E48A2" w:rsidP="00022599">
      <w:pPr>
        <w:numPr>
          <w:ilvl w:val="0"/>
          <w:numId w:val="5"/>
        </w:numPr>
        <w:spacing w:before="120" w:after="120" w:line="240" w:lineRule="auto"/>
        <w:ind w:left="725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Involved in a </w:t>
      </w:r>
      <w:r w:rsidR="00264E0C">
        <w:rPr>
          <w:rFonts w:ascii="Georgia" w:eastAsia="Times New Roman" w:hAnsi="Georgia" w:cs="Times New Roman"/>
          <w:sz w:val="24"/>
          <w:szCs w:val="24"/>
        </w:rPr>
        <w:t>F</w:t>
      </w:r>
      <w:r w:rsidR="00022599" w:rsidRPr="00022599">
        <w:rPr>
          <w:rFonts w:ascii="Georgia" w:eastAsia="Times New Roman" w:hAnsi="Georgia" w:cs="Times New Roman"/>
          <w:sz w:val="24"/>
          <w:szCs w:val="24"/>
        </w:rPr>
        <w:t xml:space="preserve">inancial </w:t>
      </w:r>
      <w:r w:rsidR="00264E0C">
        <w:rPr>
          <w:rFonts w:ascii="Georgia" w:eastAsia="Times New Roman" w:hAnsi="Georgia" w:cs="Times New Roman"/>
          <w:sz w:val="24"/>
          <w:szCs w:val="24"/>
        </w:rPr>
        <w:t>C</w:t>
      </w:r>
      <w:r w:rsidR="00022599" w:rsidRPr="00022599">
        <w:rPr>
          <w:rFonts w:ascii="Georgia" w:eastAsia="Times New Roman" w:hAnsi="Georgia" w:cs="Times New Roman"/>
          <w:sz w:val="24"/>
          <w:szCs w:val="24"/>
        </w:rPr>
        <w:t xml:space="preserve">onnection </w:t>
      </w:r>
    </w:p>
    <w:p w:rsidR="00022599" w:rsidRPr="00022599" w:rsidRDefault="002E48A2" w:rsidP="00022599">
      <w:pPr>
        <w:numPr>
          <w:ilvl w:val="0"/>
          <w:numId w:val="5"/>
        </w:numPr>
        <w:spacing w:before="120" w:after="120" w:line="240" w:lineRule="auto"/>
        <w:ind w:left="725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Involved in any other situation</w:t>
      </w:r>
      <w:r w:rsidR="00022599" w:rsidRPr="00022599">
        <w:rPr>
          <w:rFonts w:ascii="Georgia" w:eastAsia="Times New Roman" w:hAnsi="Georgia" w:cs="Times New Roman"/>
          <w:sz w:val="24"/>
          <w:szCs w:val="24"/>
        </w:rPr>
        <w:t xml:space="preserve"> deemed relevant by the RRC</w:t>
      </w:r>
      <w:r w:rsidR="005E58A5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F92854">
        <w:rPr>
          <w:rFonts w:ascii="Georgia" w:eastAsia="Times New Roman" w:hAnsi="Georgia" w:cs="Times New Roman"/>
          <w:sz w:val="24"/>
          <w:szCs w:val="24"/>
        </w:rPr>
        <w:t>Head</w:t>
      </w:r>
      <w:r w:rsidR="00022599" w:rsidRPr="00022599">
        <w:rPr>
          <w:rFonts w:ascii="Georgia" w:eastAsia="Times New Roman" w:hAnsi="Georgia" w:cs="Times New Roman"/>
          <w:sz w:val="24"/>
          <w:szCs w:val="24"/>
        </w:rPr>
        <w:t xml:space="preserve"> Chair </w:t>
      </w:r>
      <w:r>
        <w:rPr>
          <w:rFonts w:ascii="Georgia" w:eastAsia="Times New Roman" w:hAnsi="Georgia" w:cs="Times New Roman"/>
          <w:sz w:val="24"/>
          <w:szCs w:val="24"/>
        </w:rPr>
        <w:t>and/</w:t>
      </w:r>
      <w:r w:rsidR="00022599" w:rsidRPr="00022599">
        <w:rPr>
          <w:rFonts w:ascii="Georgia" w:eastAsia="Times New Roman" w:hAnsi="Georgia" w:cs="Times New Roman"/>
          <w:sz w:val="24"/>
          <w:szCs w:val="24"/>
        </w:rPr>
        <w:t xml:space="preserve">or </w:t>
      </w:r>
      <w:r w:rsidR="00F92854">
        <w:rPr>
          <w:rFonts w:ascii="Georgia" w:eastAsia="Times New Roman" w:hAnsi="Georgia" w:cs="Times New Roman"/>
          <w:sz w:val="24"/>
          <w:szCs w:val="24"/>
        </w:rPr>
        <w:t>Assistant Chair</w:t>
      </w:r>
    </w:p>
    <w:p w:rsidR="00022599" w:rsidRPr="00022599" w:rsidRDefault="00193233" w:rsidP="00022599">
      <w:pPr>
        <w:pBdr>
          <w:bottom w:val="single" w:sz="12" w:space="0" w:color="C0C0C0"/>
        </w:pBdr>
        <w:spacing w:before="288" w:after="120" w:line="240" w:lineRule="auto"/>
        <w:outlineLvl w:val="2"/>
        <w:rPr>
          <w:rFonts w:ascii="Georgia" w:eastAsia="Times New Roman" w:hAnsi="Georgia" w:cs="Times New Roman"/>
          <w:b/>
          <w:bCs/>
          <w:color w:val="C00000"/>
          <w:sz w:val="27"/>
          <w:szCs w:val="27"/>
        </w:rPr>
      </w:pPr>
      <w:r>
        <w:rPr>
          <w:rFonts w:ascii="Georgia" w:eastAsia="Times New Roman" w:hAnsi="Georgia" w:cs="Times New Roman"/>
          <w:b/>
          <w:bCs/>
          <w:color w:val="C00000"/>
          <w:sz w:val="27"/>
          <w:szCs w:val="27"/>
        </w:rPr>
        <w:t>VIII</w:t>
      </w:r>
      <w:r w:rsidR="00022599" w:rsidRPr="00451B18">
        <w:rPr>
          <w:rFonts w:ascii="Georgia" w:eastAsia="Times New Roman" w:hAnsi="Georgia" w:cs="Times New Roman"/>
          <w:b/>
          <w:bCs/>
          <w:color w:val="C00000"/>
          <w:sz w:val="27"/>
          <w:szCs w:val="27"/>
        </w:rPr>
        <w:t>.</w:t>
      </w:r>
      <w:r w:rsidR="00022599" w:rsidRPr="00022599">
        <w:rPr>
          <w:rFonts w:ascii="Georgia" w:eastAsia="Times New Roman" w:hAnsi="Georgia" w:cs="Times New Roman"/>
          <w:b/>
          <w:bCs/>
          <w:color w:val="C00000"/>
          <w:sz w:val="27"/>
          <w:szCs w:val="27"/>
        </w:rPr>
        <w:t xml:space="preserve"> Appeals.</w:t>
      </w:r>
    </w:p>
    <w:p w:rsidR="001836C7" w:rsidRDefault="001836C7" w:rsidP="00022599">
      <w:pPr>
        <w:spacing w:before="120" w:after="12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All RRC rulings are subject to appeal to the Executive Board</w:t>
      </w:r>
      <w:r w:rsidR="00743A37">
        <w:rPr>
          <w:rFonts w:ascii="Georgia" w:eastAsia="Times New Roman" w:hAnsi="Georgia" w:cs="Times New Roman"/>
          <w:sz w:val="24"/>
          <w:szCs w:val="24"/>
        </w:rPr>
        <w:t xml:space="preserve">, </w:t>
      </w:r>
      <w:r>
        <w:rPr>
          <w:rFonts w:ascii="Georgia" w:eastAsia="Times New Roman" w:hAnsi="Georgia" w:cs="Times New Roman"/>
          <w:sz w:val="24"/>
          <w:szCs w:val="24"/>
        </w:rPr>
        <w:t xml:space="preserve">however such </w:t>
      </w:r>
      <w:r w:rsidR="00022599" w:rsidRPr="00022599">
        <w:rPr>
          <w:rFonts w:ascii="Georgia" w:eastAsia="Times New Roman" w:hAnsi="Georgia" w:cs="Times New Roman"/>
          <w:sz w:val="24"/>
          <w:szCs w:val="24"/>
        </w:rPr>
        <w:t>ruling</w:t>
      </w:r>
      <w:r w:rsidR="005E58A5">
        <w:rPr>
          <w:rFonts w:ascii="Georgia" w:eastAsia="Times New Roman" w:hAnsi="Georgia" w:cs="Times New Roman"/>
          <w:sz w:val="24"/>
          <w:szCs w:val="24"/>
        </w:rPr>
        <w:t>s</w:t>
      </w:r>
      <w:r w:rsidR="00022599" w:rsidRPr="00022599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743A37">
        <w:rPr>
          <w:rFonts w:ascii="Georgia" w:eastAsia="Times New Roman" w:hAnsi="Georgia" w:cs="Times New Roman"/>
          <w:sz w:val="24"/>
          <w:szCs w:val="24"/>
        </w:rPr>
        <w:t>wil</w:t>
      </w:r>
      <w:r w:rsidR="00022599" w:rsidRPr="00022599">
        <w:rPr>
          <w:rFonts w:ascii="Georgia" w:eastAsia="Times New Roman" w:hAnsi="Georgia" w:cs="Times New Roman"/>
          <w:sz w:val="24"/>
          <w:szCs w:val="24"/>
        </w:rPr>
        <w:t xml:space="preserve">l remain in effect until </w:t>
      </w:r>
      <w:r w:rsidR="00743A37">
        <w:rPr>
          <w:rFonts w:ascii="Georgia" w:eastAsia="Times New Roman" w:hAnsi="Georgia" w:cs="Times New Roman"/>
          <w:sz w:val="24"/>
          <w:szCs w:val="24"/>
        </w:rPr>
        <w:t>a ruling is overturned</w:t>
      </w:r>
      <w:r w:rsidR="005E58A5">
        <w:rPr>
          <w:rFonts w:ascii="Georgia" w:eastAsia="Times New Roman" w:hAnsi="Georgia" w:cs="Times New Roman"/>
          <w:sz w:val="24"/>
          <w:szCs w:val="24"/>
        </w:rPr>
        <w:t xml:space="preserve">.  </w:t>
      </w:r>
    </w:p>
    <w:p w:rsidR="00022599" w:rsidRPr="00022599" w:rsidRDefault="00022599" w:rsidP="00022599">
      <w:pPr>
        <w:spacing w:before="120" w:after="120" w:line="240" w:lineRule="auto"/>
        <w:rPr>
          <w:rFonts w:ascii="Georgia" w:eastAsia="Times New Roman" w:hAnsi="Georgia" w:cs="Times New Roman"/>
          <w:sz w:val="24"/>
          <w:szCs w:val="24"/>
        </w:rPr>
      </w:pPr>
      <w:r w:rsidRPr="00022599">
        <w:rPr>
          <w:rFonts w:ascii="Georgia" w:eastAsia="Times New Roman" w:hAnsi="Georgia" w:cs="Times New Roman"/>
          <w:sz w:val="24"/>
          <w:szCs w:val="24"/>
        </w:rPr>
        <w:t xml:space="preserve">The following steps </w:t>
      </w:r>
      <w:r w:rsidR="001836C7">
        <w:rPr>
          <w:rFonts w:ascii="Georgia" w:eastAsia="Times New Roman" w:hAnsi="Georgia" w:cs="Times New Roman"/>
          <w:sz w:val="24"/>
          <w:szCs w:val="24"/>
        </w:rPr>
        <w:t xml:space="preserve">of an appeal </w:t>
      </w:r>
      <w:r w:rsidR="00283BE5">
        <w:rPr>
          <w:rFonts w:ascii="Georgia" w:eastAsia="Times New Roman" w:hAnsi="Georgia" w:cs="Times New Roman"/>
          <w:sz w:val="24"/>
          <w:szCs w:val="24"/>
        </w:rPr>
        <w:t xml:space="preserve">are </w:t>
      </w:r>
      <w:r w:rsidRPr="00022599">
        <w:rPr>
          <w:rFonts w:ascii="Georgia" w:eastAsia="Times New Roman" w:hAnsi="Georgia" w:cs="Times New Roman"/>
          <w:sz w:val="24"/>
          <w:szCs w:val="24"/>
        </w:rPr>
        <w:t xml:space="preserve">required by </w:t>
      </w:r>
      <w:r w:rsidR="005E58A5">
        <w:rPr>
          <w:rFonts w:ascii="Georgia" w:eastAsia="Times New Roman" w:hAnsi="Georgia" w:cs="Times New Roman"/>
          <w:sz w:val="24"/>
          <w:szCs w:val="24"/>
        </w:rPr>
        <w:t>all parties:</w:t>
      </w:r>
    </w:p>
    <w:p w:rsidR="00022599" w:rsidRPr="00022599" w:rsidRDefault="001836C7" w:rsidP="00022599">
      <w:pPr>
        <w:numPr>
          <w:ilvl w:val="0"/>
          <w:numId w:val="6"/>
        </w:numPr>
        <w:spacing w:before="120" w:after="120" w:line="240" w:lineRule="auto"/>
        <w:ind w:left="725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A </w:t>
      </w:r>
      <w:r w:rsidR="00A0531B">
        <w:rPr>
          <w:rFonts w:ascii="Georgia" w:eastAsia="Times New Roman" w:hAnsi="Georgia" w:cs="Times New Roman"/>
          <w:sz w:val="24"/>
          <w:szCs w:val="24"/>
        </w:rPr>
        <w:t>Team Manager</w:t>
      </w:r>
      <w:r w:rsidR="007732B4">
        <w:rPr>
          <w:rFonts w:ascii="Georgia" w:eastAsia="Times New Roman" w:hAnsi="Georgia" w:cs="Times New Roman"/>
          <w:sz w:val="24"/>
          <w:szCs w:val="24"/>
        </w:rPr>
        <w:t>/Head Coach</w:t>
      </w:r>
      <w:r w:rsidR="005E58A5">
        <w:rPr>
          <w:rFonts w:ascii="Georgia" w:eastAsia="Times New Roman" w:hAnsi="Georgia" w:cs="Times New Roman"/>
          <w:sz w:val="24"/>
          <w:szCs w:val="24"/>
        </w:rPr>
        <w:t xml:space="preserve"> or Player </w:t>
      </w:r>
      <w:r w:rsidR="00022599" w:rsidRPr="00022599">
        <w:rPr>
          <w:rFonts w:ascii="Georgia" w:eastAsia="Times New Roman" w:hAnsi="Georgia" w:cs="Times New Roman"/>
          <w:sz w:val="24"/>
          <w:szCs w:val="24"/>
        </w:rPr>
        <w:t xml:space="preserve">must notify the </w:t>
      </w:r>
      <w:r w:rsidR="00283BE5" w:rsidRPr="00283BE5">
        <w:rPr>
          <w:rFonts w:ascii="Georgia" w:eastAsia="Times New Roman" w:hAnsi="Georgia" w:cs="Times New Roman"/>
          <w:sz w:val="24"/>
          <w:szCs w:val="24"/>
        </w:rPr>
        <w:t>Commissioner</w:t>
      </w:r>
      <w:r w:rsidR="00022599" w:rsidRPr="00283BE5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022599" w:rsidRPr="00022599">
        <w:rPr>
          <w:rFonts w:ascii="Georgia" w:eastAsia="Times New Roman" w:hAnsi="Georgia" w:cs="Times New Roman"/>
          <w:sz w:val="24"/>
          <w:szCs w:val="24"/>
        </w:rPr>
        <w:t xml:space="preserve">in writing that they wish to appeal </w:t>
      </w:r>
      <w:r w:rsidR="00421DFD">
        <w:rPr>
          <w:rFonts w:ascii="Georgia" w:eastAsia="Times New Roman" w:hAnsi="Georgia" w:cs="Times New Roman"/>
          <w:sz w:val="24"/>
          <w:szCs w:val="24"/>
        </w:rPr>
        <w:t>a</w:t>
      </w:r>
      <w:r w:rsidR="00022599" w:rsidRPr="00022599">
        <w:rPr>
          <w:rFonts w:ascii="Georgia" w:eastAsia="Times New Roman" w:hAnsi="Georgia" w:cs="Times New Roman"/>
          <w:sz w:val="24"/>
          <w:szCs w:val="24"/>
        </w:rPr>
        <w:t xml:space="preserve"> RRC ruling and submit </w:t>
      </w:r>
      <w:r w:rsidR="00022599" w:rsidRPr="000B707A">
        <w:rPr>
          <w:rFonts w:ascii="Georgia" w:eastAsia="Times New Roman" w:hAnsi="Georgia" w:cs="Times New Roman"/>
          <w:b/>
          <w:sz w:val="24"/>
          <w:szCs w:val="24"/>
        </w:rPr>
        <w:t>new evidence</w:t>
      </w:r>
      <w:r w:rsidR="00022599" w:rsidRPr="00022599">
        <w:rPr>
          <w:rFonts w:ascii="Georgia" w:eastAsia="Times New Roman" w:hAnsi="Georgia" w:cs="Times New Roman"/>
          <w:sz w:val="24"/>
          <w:szCs w:val="24"/>
        </w:rPr>
        <w:t xml:space="preserve"> within </w:t>
      </w:r>
      <w:r w:rsidR="00022599" w:rsidRPr="00182646">
        <w:rPr>
          <w:rFonts w:ascii="Georgia" w:eastAsia="Times New Roman" w:hAnsi="Georgia" w:cs="Times New Roman"/>
          <w:b/>
          <w:sz w:val="24"/>
          <w:szCs w:val="24"/>
        </w:rPr>
        <w:t xml:space="preserve">five </w:t>
      </w:r>
      <w:r w:rsidRPr="00182646">
        <w:rPr>
          <w:rFonts w:ascii="Georgia" w:eastAsia="Times New Roman" w:hAnsi="Georgia" w:cs="Times New Roman"/>
          <w:b/>
          <w:sz w:val="24"/>
          <w:szCs w:val="24"/>
        </w:rPr>
        <w:t>(5)</w:t>
      </w:r>
      <w:r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022599" w:rsidRPr="00022599">
        <w:rPr>
          <w:rFonts w:ascii="Georgia" w:eastAsia="Times New Roman" w:hAnsi="Georgia" w:cs="Times New Roman"/>
          <w:sz w:val="24"/>
          <w:szCs w:val="24"/>
        </w:rPr>
        <w:t xml:space="preserve">calendar </w:t>
      </w:r>
      <w:r w:rsidR="00022599" w:rsidRPr="00182646">
        <w:rPr>
          <w:rFonts w:ascii="Georgia" w:eastAsia="Times New Roman" w:hAnsi="Georgia" w:cs="Times New Roman"/>
          <w:b/>
          <w:sz w:val="24"/>
          <w:szCs w:val="24"/>
        </w:rPr>
        <w:t>days</w:t>
      </w:r>
      <w:r w:rsidR="00022599" w:rsidRPr="00022599">
        <w:rPr>
          <w:rFonts w:ascii="Georgia" w:eastAsia="Times New Roman" w:hAnsi="Georgia" w:cs="Times New Roman"/>
          <w:sz w:val="24"/>
          <w:szCs w:val="24"/>
        </w:rPr>
        <w:t xml:space="preserve"> of the RRC ruling. </w:t>
      </w:r>
    </w:p>
    <w:p w:rsidR="00022599" w:rsidRPr="00022599" w:rsidRDefault="00022599" w:rsidP="00022599">
      <w:pPr>
        <w:numPr>
          <w:ilvl w:val="0"/>
          <w:numId w:val="6"/>
        </w:numPr>
        <w:spacing w:before="120" w:after="120" w:line="240" w:lineRule="auto"/>
        <w:ind w:left="725"/>
        <w:rPr>
          <w:rFonts w:ascii="Georgia" w:eastAsia="Times New Roman" w:hAnsi="Georgia" w:cs="Times New Roman"/>
          <w:sz w:val="24"/>
          <w:szCs w:val="24"/>
        </w:rPr>
      </w:pPr>
      <w:r w:rsidRPr="00022599">
        <w:rPr>
          <w:rFonts w:ascii="Georgia" w:eastAsia="Times New Roman" w:hAnsi="Georgia" w:cs="Times New Roman"/>
          <w:sz w:val="24"/>
          <w:szCs w:val="24"/>
        </w:rPr>
        <w:t>The Commissioner will schedule an appeal hearing as soon as possi</w:t>
      </w:r>
      <w:r w:rsidR="005E58A5">
        <w:rPr>
          <w:rFonts w:ascii="Georgia" w:eastAsia="Times New Roman" w:hAnsi="Georgia" w:cs="Times New Roman"/>
          <w:sz w:val="24"/>
          <w:szCs w:val="24"/>
        </w:rPr>
        <w:t xml:space="preserve">ble and notify the </w:t>
      </w:r>
      <w:r w:rsidR="00A0531B">
        <w:rPr>
          <w:rFonts w:ascii="Georgia" w:eastAsia="Times New Roman" w:hAnsi="Georgia" w:cs="Times New Roman"/>
          <w:sz w:val="24"/>
          <w:szCs w:val="24"/>
        </w:rPr>
        <w:t>Team Manager</w:t>
      </w:r>
      <w:r w:rsidR="007732B4">
        <w:rPr>
          <w:rFonts w:ascii="Georgia" w:eastAsia="Times New Roman" w:hAnsi="Georgia" w:cs="Times New Roman"/>
          <w:sz w:val="24"/>
          <w:szCs w:val="24"/>
        </w:rPr>
        <w:t>/Head Coach</w:t>
      </w:r>
      <w:r w:rsidR="00510CD2">
        <w:rPr>
          <w:rFonts w:ascii="Georgia" w:eastAsia="Times New Roman" w:hAnsi="Georgia" w:cs="Times New Roman"/>
          <w:sz w:val="24"/>
          <w:szCs w:val="24"/>
        </w:rPr>
        <w:t xml:space="preserve"> or Player, RRC Head Chair</w:t>
      </w:r>
      <w:r w:rsidR="005E58A5">
        <w:rPr>
          <w:rFonts w:ascii="Georgia" w:eastAsia="Times New Roman" w:hAnsi="Georgia" w:cs="Times New Roman"/>
          <w:sz w:val="24"/>
          <w:szCs w:val="24"/>
        </w:rPr>
        <w:t>, and remaining m</w:t>
      </w:r>
      <w:r w:rsidR="00510CD2">
        <w:rPr>
          <w:rFonts w:ascii="Georgia" w:eastAsia="Times New Roman" w:hAnsi="Georgia" w:cs="Times New Roman"/>
          <w:sz w:val="24"/>
          <w:szCs w:val="24"/>
        </w:rPr>
        <w:t>embers of the Executive Board of the date, time and location.</w:t>
      </w:r>
    </w:p>
    <w:p w:rsidR="00F92854" w:rsidRDefault="00022599" w:rsidP="00DA4F4C">
      <w:pPr>
        <w:numPr>
          <w:ilvl w:val="0"/>
          <w:numId w:val="6"/>
        </w:numPr>
        <w:spacing w:before="120" w:after="120" w:line="240" w:lineRule="auto"/>
        <w:ind w:left="725"/>
        <w:rPr>
          <w:rFonts w:ascii="Georgia" w:eastAsia="Times New Roman" w:hAnsi="Georgia" w:cs="Times New Roman"/>
          <w:sz w:val="24"/>
          <w:szCs w:val="24"/>
        </w:rPr>
      </w:pPr>
      <w:r w:rsidRPr="00510CD2">
        <w:rPr>
          <w:rFonts w:ascii="Georgia" w:eastAsia="Times New Roman" w:hAnsi="Georgia" w:cs="Times New Roman"/>
          <w:sz w:val="24"/>
          <w:szCs w:val="24"/>
        </w:rPr>
        <w:t xml:space="preserve">The RRC </w:t>
      </w:r>
      <w:r w:rsidR="00F92854" w:rsidRPr="00510CD2">
        <w:rPr>
          <w:rFonts w:ascii="Georgia" w:eastAsia="Times New Roman" w:hAnsi="Georgia" w:cs="Times New Roman"/>
          <w:sz w:val="24"/>
          <w:szCs w:val="24"/>
        </w:rPr>
        <w:t xml:space="preserve">Head </w:t>
      </w:r>
      <w:r w:rsidRPr="00510CD2">
        <w:rPr>
          <w:rFonts w:ascii="Georgia" w:eastAsia="Times New Roman" w:hAnsi="Georgia" w:cs="Times New Roman"/>
          <w:sz w:val="24"/>
          <w:szCs w:val="24"/>
        </w:rPr>
        <w:t xml:space="preserve">Chair will notify the RRC </w:t>
      </w:r>
      <w:r w:rsidR="001F4394">
        <w:rPr>
          <w:rFonts w:ascii="Georgia" w:eastAsia="Times New Roman" w:hAnsi="Georgia" w:cs="Times New Roman"/>
          <w:sz w:val="24"/>
          <w:szCs w:val="24"/>
        </w:rPr>
        <w:t xml:space="preserve">Assistant Chairs </w:t>
      </w:r>
      <w:r w:rsidRPr="00510CD2">
        <w:rPr>
          <w:rFonts w:ascii="Georgia" w:eastAsia="Times New Roman" w:hAnsi="Georgia" w:cs="Times New Roman"/>
          <w:sz w:val="24"/>
          <w:szCs w:val="24"/>
        </w:rPr>
        <w:t xml:space="preserve">and gather the necessary back-up documentation in support of the RRC’s decision on the </w:t>
      </w:r>
      <w:r w:rsidR="001836C7">
        <w:rPr>
          <w:rFonts w:ascii="Georgia" w:eastAsia="Times New Roman" w:hAnsi="Georgia" w:cs="Times New Roman"/>
          <w:sz w:val="24"/>
          <w:szCs w:val="24"/>
        </w:rPr>
        <w:t>a</w:t>
      </w:r>
      <w:r w:rsidRPr="00510CD2">
        <w:rPr>
          <w:rFonts w:ascii="Georgia" w:eastAsia="Times New Roman" w:hAnsi="Georgia" w:cs="Times New Roman"/>
          <w:sz w:val="24"/>
          <w:szCs w:val="24"/>
        </w:rPr>
        <w:t xml:space="preserve">ffected player. </w:t>
      </w:r>
    </w:p>
    <w:p w:rsidR="001E1AEB" w:rsidRDefault="001E1AEB" w:rsidP="001E1AEB">
      <w:pPr>
        <w:numPr>
          <w:ilvl w:val="0"/>
          <w:numId w:val="6"/>
        </w:numPr>
        <w:spacing w:before="120" w:after="12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A</w:t>
      </w:r>
      <w:r w:rsidRPr="00022599">
        <w:rPr>
          <w:rFonts w:ascii="Georgia" w:eastAsia="Times New Roman" w:hAnsi="Georgia" w:cs="Times New Roman"/>
          <w:sz w:val="24"/>
          <w:szCs w:val="24"/>
        </w:rPr>
        <w:t xml:space="preserve"> decision by the Executive Board to overturn a ruling made by the RRC shall be justified in writing at the next Executive</w:t>
      </w:r>
      <w:r>
        <w:rPr>
          <w:rFonts w:ascii="Georgia" w:eastAsia="Times New Roman" w:hAnsi="Georgia" w:cs="Times New Roman"/>
          <w:sz w:val="24"/>
          <w:szCs w:val="24"/>
        </w:rPr>
        <w:t xml:space="preserve"> Board </w:t>
      </w:r>
      <w:r w:rsidRPr="00022599">
        <w:rPr>
          <w:rFonts w:ascii="Georgia" w:eastAsia="Times New Roman" w:hAnsi="Georgia" w:cs="Times New Roman"/>
          <w:sz w:val="24"/>
          <w:szCs w:val="24"/>
        </w:rPr>
        <w:t xml:space="preserve">meeting and entered into the minutes. </w:t>
      </w:r>
      <w:r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:rsidR="00A0531B" w:rsidRDefault="00A0531B" w:rsidP="00A0531B">
      <w:pPr>
        <w:spacing w:before="120" w:after="12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A0531B" w:rsidRPr="001E1AEB" w:rsidRDefault="00A0531B" w:rsidP="00A0531B">
      <w:pPr>
        <w:spacing w:before="120" w:after="12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022599" w:rsidRPr="00022599" w:rsidRDefault="00193233" w:rsidP="00022599">
      <w:pPr>
        <w:pBdr>
          <w:bottom w:val="single" w:sz="12" w:space="0" w:color="C0C0C0"/>
        </w:pBdr>
        <w:spacing w:before="288" w:after="120" w:line="240" w:lineRule="auto"/>
        <w:outlineLvl w:val="2"/>
        <w:rPr>
          <w:rFonts w:ascii="Georgia" w:eastAsia="Times New Roman" w:hAnsi="Georgia" w:cs="Times New Roman"/>
          <w:b/>
          <w:bCs/>
          <w:color w:val="C00000"/>
          <w:sz w:val="27"/>
          <w:szCs w:val="27"/>
        </w:rPr>
      </w:pPr>
      <w:r>
        <w:rPr>
          <w:rFonts w:ascii="Georgia" w:eastAsia="Times New Roman" w:hAnsi="Georgia" w:cs="Times New Roman"/>
          <w:b/>
          <w:bCs/>
          <w:color w:val="C00000"/>
          <w:sz w:val="27"/>
          <w:szCs w:val="27"/>
        </w:rPr>
        <w:lastRenderedPageBreak/>
        <w:t>IX</w:t>
      </w:r>
      <w:r w:rsidR="00022599" w:rsidRPr="00451B18">
        <w:rPr>
          <w:rFonts w:ascii="Georgia" w:eastAsia="Times New Roman" w:hAnsi="Georgia" w:cs="Times New Roman"/>
          <w:b/>
          <w:bCs/>
          <w:color w:val="C00000"/>
          <w:sz w:val="27"/>
          <w:szCs w:val="27"/>
        </w:rPr>
        <w:t>.</w:t>
      </w:r>
      <w:r w:rsidR="00022599" w:rsidRPr="00022599">
        <w:rPr>
          <w:rFonts w:ascii="Georgia" w:eastAsia="Times New Roman" w:hAnsi="Georgia" w:cs="Times New Roman"/>
          <w:b/>
          <w:bCs/>
          <w:color w:val="C00000"/>
          <w:sz w:val="27"/>
          <w:szCs w:val="27"/>
        </w:rPr>
        <w:t xml:space="preserve"> Appeal Hearing.</w:t>
      </w:r>
    </w:p>
    <w:p w:rsidR="00022599" w:rsidRPr="00022599" w:rsidRDefault="00022599" w:rsidP="00022599">
      <w:pPr>
        <w:spacing w:before="120" w:after="120" w:line="240" w:lineRule="auto"/>
        <w:rPr>
          <w:rFonts w:ascii="Georgia" w:eastAsia="Times New Roman" w:hAnsi="Georgia" w:cs="Times New Roman"/>
          <w:sz w:val="24"/>
          <w:szCs w:val="24"/>
        </w:rPr>
      </w:pPr>
      <w:r w:rsidRPr="00022599">
        <w:rPr>
          <w:rFonts w:ascii="Georgia" w:eastAsia="Times New Roman" w:hAnsi="Georgia" w:cs="Times New Roman"/>
          <w:sz w:val="24"/>
          <w:szCs w:val="24"/>
        </w:rPr>
        <w:t>During the appeal hearing the following will take place:</w:t>
      </w:r>
    </w:p>
    <w:p w:rsidR="00510CD2" w:rsidRDefault="00022599" w:rsidP="00022599">
      <w:pPr>
        <w:numPr>
          <w:ilvl w:val="0"/>
          <w:numId w:val="7"/>
        </w:numPr>
        <w:spacing w:before="120" w:after="120" w:line="240" w:lineRule="auto"/>
        <w:ind w:left="725"/>
        <w:rPr>
          <w:rFonts w:ascii="Georgia" w:eastAsia="Times New Roman" w:hAnsi="Georgia" w:cs="Times New Roman"/>
          <w:sz w:val="24"/>
          <w:szCs w:val="24"/>
        </w:rPr>
      </w:pPr>
      <w:r w:rsidRPr="00022599">
        <w:rPr>
          <w:rFonts w:ascii="Georgia" w:eastAsia="Times New Roman" w:hAnsi="Georgia" w:cs="Times New Roman"/>
          <w:sz w:val="24"/>
          <w:szCs w:val="24"/>
        </w:rPr>
        <w:t xml:space="preserve">The </w:t>
      </w:r>
      <w:r w:rsidR="00510CD2">
        <w:rPr>
          <w:rFonts w:ascii="Georgia" w:eastAsia="Times New Roman" w:hAnsi="Georgia" w:cs="Times New Roman"/>
          <w:sz w:val="24"/>
          <w:szCs w:val="24"/>
        </w:rPr>
        <w:t>Commissioner will preside and keep professional order during the hearing.</w:t>
      </w:r>
    </w:p>
    <w:p w:rsidR="00022599" w:rsidRPr="00022599" w:rsidRDefault="00510CD2" w:rsidP="00022599">
      <w:pPr>
        <w:numPr>
          <w:ilvl w:val="0"/>
          <w:numId w:val="7"/>
        </w:numPr>
        <w:spacing w:before="120" w:after="120" w:line="240" w:lineRule="auto"/>
        <w:ind w:left="725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The </w:t>
      </w:r>
      <w:r w:rsidR="00022599" w:rsidRPr="00022599">
        <w:rPr>
          <w:rFonts w:ascii="Georgia" w:eastAsia="Times New Roman" w:hAnsi="Georgia" w:cs="Times New Roman"/>
          <w:sz w:val="24"/>
          <w:szCs w:val="24"/>
        </w:rPr>
        <w:t>RRC</w:t>
      </w:r>
      <w:r w:rsidR="00451B18">
        <w:rPr>
          <w:rFonts w:ascii="Georgia" w:eastAsia="Times New Roman" w:hAnsi="Georgia" w:cs="Times New Roman"/>
          <w:sz w:val="24"/>
          <w:szCs w:val="24"/>
        </w:rPr>
        <w:t xml:space="preserve"> Head</w:t>
      </w:r>
      <w:r w:rsidR="00022599" w:rsidRPr="00022599">
        <w:rPr>
          <w:rFonts w:ascii="Georgia" w:eastAsia="Times New Roman" w:hAnsi="Georgia" w:cs="Times New Roman"/>
          <w:sz w:val="24"/>
          <w:szCs w:val="24"/>
        </w:rPr>
        <w:t xml:space="preserve"> Chair will be given a maximum of </w:t>
      </w:r>
      <w:r w:rsidR="001836C7">
        <w:rPr>
          <w:rFonts w:ascii="Georgia" w:eastAsia="Times New Roman" w:hAnsi="Georgia" w:cs="Times New Roman"/>
          <w:sz w:val="24"/>
          <w:szCs w:val="24"/>
        </w:rPr>
        <w:t>ten (</w:t>
      </w:r>
      <w:r w:rsidR="00022599" w:rsidRPr="00022599">
        <w:rPr>
          <w:rFonts w:ascii="Georgia" w:eastAsia="Times New Roman" w:hAnsi="Georgia" w:cs="Times New Roman"/>
          <w:sz w:val="24"/>
          <w:szCs w:val="24"/>
        </w:rPr>
        <w:t>10</w:t>
      </w:r>
      <w:r w:rsidR="001836C7">
        <w:rPr>
          <w:rFonts w:ascii="Georgia" w:eastAsia="Times New Roman" w:hAnsi="Georgia" w:cs="Times New Roman"/>
          <w:sz w:val="24"/>
          <w:szCs w:val="24"/>
        </w:rPr>
        <w:t>)</w:t>
      </w:r>
      <w:r w:rsidR="00022599" w:rsidRPr="00022599">
        <w:rPr>
          <w:rFonts w:ascii="Georgia" w:eastAsia="Times New Roman" w:hAnsi="Georgia" w:cs="Times New Roman"/>
          <w:sz w:val="24"/>
          <w:szCs w:val="24"/>
        </w:rPr>
        <w:t xml:space="preserve"> minutes to submit the summary of the RRC decision including any back-up information available to the Executive Board. </w:t>
      </w:r>
    </w:p>
    <w:p w:rsidR="00022599" w:rsidRPr="00022599" w:rsidRDefault="00022599" w:rsidP="00022599">
      <w:pPr>
        <w:numPr>
          <w:ilvl w:val="0"/>
          <w:numId w:val="7"/>
        </w:numPr>
        <w:spacing w:before="120" w:after="120" w:line="240" w:lineRule="auto"/>
        <w:ind w:left="725"/>
        <w:rPr>
          <w:rFonts w:ascii="Georgia" w:eastAsia="Times New Roman" w:hAnsi="Georgia" w:cs="Times New Roman"/>
          <w:sz w:val="24"/>
          <w:szCs w:val="24"/>
        </w:rPr>
      </w:pPr>
      <w:r w:rsidRPr="00022599">
        <w:rPr>
          <w:rFonts w:ascii="Georgia" w:eastAsia="Times New Roman" w:hAnsi="Georgia" w:cs="Times New Roman"/>
          <w:sz w:val="24"/>
          <w:szCs w:val="24"/>
        </w:rPr>
        <w:t xml:space="preserve">The </w:t>
      </w:r>
      <w:r w:rsidR="00A0531B">
        <w:rPr>
          <w:rFonts w:ascii="Georgia" w:eastAsia="Times New Roman" w:hAnsi="Georgia" w:cs="Times New Roman"/>
          <w:sz w:val="24"/>
          <w:szCs w:val="24"/>
        </w:rPr>
        <w:t>Team Manager/Head Coach</w:t>
      </w:r>
      <w:r w:rsidR="00510CD2">
        <w:rPr>
          <w:rFonts w:ascii="Georgia" w:eastAsia="Times New Roman" w:hAnsi="Georgia" w:cs="Times New Roman"/>
          <w:sz w:val="24"/>
          <w:szCs w:val="24"/>
        </w:rPr>
        <w:t xml:space="preserve"> or Player</w:t>
      </w:r>
      <w:r w:rsidRPr="00022599">
        <w:rPr>
          <w:rFonts w:ascii="Georgia" w:eastAsia="Times New Roman" w:hAnsi="Georgia" w:cs="Times New Roman"/>
          <w:sz w:val="24"/>
          <w:szCs w:val="24"/>
        </w:rPr>
        <w:t xml:space="preserve"> will be given a maximum of </w:t>
      </w:r>
      <w:r w:rsidR="00182646">
        <w:rPr>
          <w:rFonts w:ascii="Georgia" w:eastAsia="Times New Roman" w:hAnsi="Georgia" w:cs="Times New Roman"/>
          <w:sz w:val="24"/>
          <w:szCs w:val="24"/>
        </w:rPr>
        <w:t>ten (</w:t>
      </w:r>
      <w:r w:rsidRPr="00022599">
        <w:rPr>
          <w:rFonts w:ascii="Georgia" w:eastAsia="Times New Roman" w:hAnsi="Georgia" w:cs="Times New Roman"/>
          <w:sz w:val="24"/>
          <w:szCs w:val="24"/>
        </w:rPr>
        <w:t>10</w:t>
      </w:r>
      <w:r w:rsidR="00182646">
        <w:rPr>
          <w:rFonts w:ascii="Georgia" w:eastAsia="Times New Roman" w:hAnsi="Georgia" w:cs="Times New Roman"/>
          <w:sz w:val="24"/>
          <w:szCs w:val="24"/>
        </w:rPr>
        <w:t>)</w:t>
      </w:r>
      <w:r w:rsidRPr="00022599">
        <w:rPr>
          <w:rFonts w:ascii="Georgia" w:eastAsia="Times New Roman" w:hAnsi="Georgia" w:cs="Times New Roman"/>
          <w:sz w:val="24"/>
          <w:szCs w:val="24"/>
        </w:rPr>
        <w:t xml:space="preserve"> minutes to submit </w:t>
      </w:r>
      <w:r w:rsidR="00421DFD">
        <w:rPr>
          <w:rFonts w:ascii="Georgia" w:eastAsia="Times New Roman" w:hAnsi="Georgia" w:cs="Times New Roman"/>
          <w:sz w:val="24"/>
          <w:szCs w:val="24"/>
        </w:rPr>
        <w:t xml:space="preserve">new </w:t>
      </w:r>
      <w:r w:rsidRPr="00022599">
        <w:rPr>
          <w:rFonts w:ascii="Georgia" w:eastAsia="Times New Roman" w:hAnsi="Georgia" w:cs="Times New Roman"/>
          <w:sz w:val="24"/>
          <w:szCs w:val="24"/>
        </w:rPr>
        <w:t>documentation to the Executive Board</w:t>
      </w:r>
      <w:r w:rsidR="00421DFD">
        <w:rPr>
          <w:rFonts w:ascii="Georgia" w:eastAsia="Times New Roman" w:hAnsi="Georgia" w:cs="Times New Roman"/>
          <w:sz w:val="24"/>
          <w:szCs w:val="24"/>
        </w:rPr>
        <w:t>.</w:t>
      </w:r>
      <w:r w:rsidRPr="00022599"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:rsidR="00022599" w:rsidRDefault="00022599" w:rsidP="00022599">
      <w:pPr>
        <w:numPr>
          <w:ilvl w:val="0"/>
          <w:numId w:val="7"/>
        </w:numPr>
        <w:spacing w:before="120" w:after="120" w:line="240" w:lineRule="auto"/>
        <w:ind w:left="725"/>
        <w:rPr>
          <w:rFonts w:ascii="Georgia" w:eastAsia="Times New Roman" w:hAnsi="Georgia" w:cs="Times New Roman"/>
          <w:sz w:val="24"/>
          <w:szCs w:val="24"/>
        </w:rPr>
      </w:pPr>
      <w:r w:rsidRPr="00022599">
        <w:rPr>
          <w:rFonts w:ascii="Georgia" w:eastAsia="Times New Roman" w:hAnsi="Georgia" w:cs="Times New Roman"/>
          <w:sz w:val="24"/>
          <w:szCs w:val="24"/>
        </w:rPr>
        <w:t xml:space="preserve">The Executive Board will </w:t>
      </w:r>
      <w:r w:rsidR="00182646">
        <w:rPr>
          <w:rFonts w:ascii="Georgia" w:eastAsia="Times New Roman" w:hAnsi="Georgia" w:cs="Times New Roman"/>
          <w:sz w:val="24"/>
          <w:szCs w:val="24"/>
        </w:rPr>
        <w:t xml:space="preserve">recess to privately </w:t>
      </w:r>
      <w:r w:rsidR="00421DFD">
        <w:rPr>
          <w:rFonts w:ascii="Georgia" w:eastAsia="Times New Roman" w:hAnsi="Georgia" w:cs="Times New Roman"/>
          <w:sz w:val="24"/>
          <w:szCs w:val="24"/>
        </w:rPr>
        <w:t>discuss</w:t>
      </w:r>
      <w:r w:rsidR="00510CD2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182646">
        <w:rPr>
          <w:rFonts w:ascii="Georgia" w:eastAsia="Times New Roman" w:hAnsi="Georgia" w:cs="Times New Roman"/>
          <w:sz w:val="24"/>
          <w:szCs w:val="24"/>
        </w:rPr>
        <w:t xml:space="preserve">all the </w:t>
      </w:r>
      <w:r w:rsidR="00510CD2">
        <w:rPr>
          <w:rFonts w:ascii="Georgia" w:eastAsia="Times New Roman" w:hAnsi="Georgia" w:cs="Times New Roman"/>
          <w:sz w:val="24"/>
          <w:szCs w:val="24"/>
        </w:rPr>
        <w:t xml:space="preserve">information provided </w:t>
      </w:r>
      <w:r w:rsidR="00182646">
        <w:rPr>
          <w:rFonts w:ascii="Georgia" w:eastAsia="Times New Roman" w:hAnsi="Georgia" w:cs="Times New Roman"/>
          <w:sz w:val="24"/>
          <w:szCs w:val="24"/>
        </w:rPr>
        <w:t xml:space="preserve">at the hearing </w:t>
      </w:r>
      <w:r w:rsidR="00510CD2">
        <w:rPr>
          <w:rFonts w:ascii="Georgia" w:eastAsia="Times New Roman" w:hAnsi="Georgia" w:cs="Times New Roman"/>
          <w:sz w:val="24"/>
          <w:szCs w:val="24"/>
        </w:rPr>
        <w:t xml:space="preserve">by </w:t>
      </w:r>
      <w:r w:rsidR="00182646">
        <w:rPr>
          <w:rFonts w:ascii="Georgia" w:eastAsia="Times New Roman" w:hAnsi="Georgia" w:cs="Times New Roman"/>
          <w:sz w:val="24"/>
          <w:szCs w:val="24"/>
        </w:rPr>
        <w:t>both parties</w:t>
      </w:r>
      <w:r w:rsidR="00510CD2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182646">
        <w:rPr>
          <w:rFonts w:ascii="Georgia" w:eastAsia="Times New Roman" w:hAnsi="Georgia" w:cs="Times New Roman"/>
          <w:sz w:val="24"/>
          <w:szCs w:val="24"/>
        </w:rPr>
        <w:t xml:space="preserve">along with </w:t>
      </w:r>
      <w:r w:rsidR="00510CD2">
        <w:rPr>
          <w:rFonts w:ascii="Georgia" w:eastAsia="Times New Roman" w:hAnsi="Georgia" w:cs="Times New Roman"/>
          <w:sz w:val="24"/>
          <w:szCs w:val="24"/>
        </w:rPr>
        <w:t xml:space="preserve">the general knowledge they may have regarding the player in question and </w:t>
      </w:r>
      <w:r w:rsidRPr="00022599">
        <w:rPr>
          <w:rFonts w:ascii="Georgia" w:eastAsia="Times New Roman" w:hAnsi="Georgia" w:cs="Times New Roman"/>
          <w:sz w:val="24"/>
          <w:szCs w:val="24"/>
        </w:rPr>
        <w:t>vote to uphold or overturn the RRC ruling</w:t>
      </w:r>
      <w:r w:rsidR="00510CD2">
        <w:rPr>
          <w:rFonts w:ascii="Georgia" w:eastAsia="Times New Roman" w:hAnsi="Georgia" w:cs="Times New Roman"/>
          <w:sz w:val="24"/>
          <w:szCs w:val="24"/>
        </w:rPr>
        <w:t>.</w:t>
      </w:r>
      <w:r w:rsidRPr="00022599"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:rsidR="00283BE5" w:rsidRDefault="00182646" w:rsidP="00022599">
      <w:pPr>
        <w:numPr>
          <w:ilvl w:val="0"/>
          <w:numId w:val="7"/>
        </w:numPr>
        <w:spacing w:before="120" w:after="120" w:line="240" w:lineRule="auto"/>
        <w:ind w:left="725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The Commissioner will call the hearing back to order </w:t>
      </w:r>
      <w:r w:rsidR="00283BE5">
        <w:rPr>
          <w:rFonts w:ascii="Georgia" w:eastAsia="Times New Roman" w:hAnsi="Georgia" w:cs="Times New Roman"/>
          <w:sz w:val="24"/>
          <w:szCs w:val="24"/>
        </w:rPr>
        <w:t>and</w:t>
      </w:r>
      <w:r>
        <w:rPr>
          <w:rFonts w:ascii="Georgia" w:eastAsia="Times New Roman" w:hAnsi="Georgia" w:cs="Times New Roman"/>
          <w:sz w:val="24"/>
          <w:szCs w:val="24"/>
        </w:rPr>
        <w:t xml:space="preserve"> report the ruling of the Executive Board</w:t>
      </w:r>
      <w:r w:rsidR="00283BE5">
        <w:rPr>
          <w:rFonts w:ascii="Georgia" w:eastAsia="Times New Roman" w:hAnsi="Georgia" w:cs="Times New Roman"/>
          <w:sz w:val="24"/>
          <w:szCs w:val="24"/>
        </w:rPr>
        <w:t xml:space="preserve"> to </w:t>
      </w:r>
      <w:proofErr w:type="gramStart"/>
      <w:r w:rsidR="00283BE5">
        <w:rPr>
          <w:rFonts w:ascii="Georgia" w:eastAsia="Times New Roman" w:hAnsi="Georgia" w:cs="Times New Roman"/>
          <w:sz w:val="24"/>
          <w:szCs w:val="24"/>
        </w:rPr>
        <w:t>Uphold</w:t>
      </w:r>
      <w:proofErr w:type="gramEnd"/>
      <w:r w:rsidR="00283BE5">
        <w:rPr>
          <w:rFonts w:ascii="Georgia" w:eastAsia="Times New Roman" w:hAnsi="Georgia" w:cs="Times New Roman"/>
          <w:sz w:val="24"/>
          <w:szCs w:val="24"/>
        </w:rPr>
        <w:t xml:space="preserve"> or Reverse the RRC Ruling.</w:t>
      </w:r>
    </w:p>
    <w:p w:rsidR="00182646" w:rsidRPr="00022599" w:rsidRDefault="00283BE5" w:rsidP="00022599">
      <w:pPr>
        <w:numPr>
          <w:ilvl w:val="0"/>
          <w:numId w:val="7"/>
        </w:numPr>
        <w:spacing w:before="120" w:after="120" w:line="240" w:lineRule="auto"/>
        <w:ind w:left="725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The Executive Board Ruling is considered Final</w:t>
      </w:r>
      <w:r w:rsidR="00182646">
        <w:rPr>
          <w:rFonts w:ascii="Georgia" w:eastAsia="Times New Roman" w:hAnsi="Georgia" w:cs="Times New Roman"/>
          <w:sz w:val="24"/>
          <w:szCs w:val="24"/>
        </w:rPr>
        <w:t>.</w:t>
      </w:r>
    </w:p>
    <w:p w:rsidR="00022599" w:rsidRPr="00022599" w:rsidRDefault="00451B18" w:rsidP="00022599">
      <w:pPr>
        <w:pBdr>
          <w:bottom w:val="single" w:sz="12" w:space="0" w:color="C0C0C0"/>
        </w:pBdr>
        <w:spacing w:before="288" w:after="120" w:line="240" w:lineRule="auto"/>
        <w:outlineLvl w:val="2"/>
        <w:rPr>
          <w:rFonts w:ascii="Georgia" w:eastAsia="Times New Roman" w:hAnsi="Georgia" w:cs="Times New Roman"/>
          <w:b/>
          <w:bCs/>
          <w:color w:val="C00000"/>
          <w:sz w:val="27"/>
          <w:szCs w:val="27"/>
        </w:rPr>
      </w:pPr>
      <w:r w:rsidRPr="00451B18">
        <w:rPr>
          <w:rFonts w:ascii="Georgia" w:eastAsia="Times New Roman" w:hAnsi="Georgia" w:cs="Times New Roman"/>
          <w:b/>
          <w:bCs/>
          <w:color w:val="C00000"/>
          <w:sz w:val="27"/>
          <w:szCs w:val="27"/>
        </w:rPr>
        <w:t>X.</w:t>
      </w:r>
      <w:r w:rsidR="00022599" w:rsidRPr="00022599">
        <w:rPr>
          <w:rFonts w:ascii="Georgia" w:eastAsia="Times New Roman" w:hAnsi="Georgia" w:cs="Times New Roman"/>
          <w:b/>
          <w:bCs/>
          <w:color w:val="C00000"/>
          <w:sz w:val="27"/>
          <w:szCs w:val="27"/>
        </w:rPr>
        <w:t xml:space="preserve"> Timing of Official Rating Change.</w:t>
      </w:r>
    </w:p>
    <w:p w:rsidR="00022599" w:rsidRPr="00022599" w:rsidRDefault="00022599" w:rsidP="00022599">
      <w:pPr>
        <w:spacing w:before="120" w:after="120" w:line="240" w:lineRule="auto"/>
        <w:rPr>
          <w:rFonts w:ascii="Georgia" w:eastAsia="Times New Roman" w:hAnsi="Georgia" w:cs="Times New Roman"/>
          <w:sz w:val="24"/>
          <w:szCs w:val="24"/>
        </w:rPr>
      </w:pPr>
      <w:r w:rsidRPr="00022599">
        <w:rPr>
          <w:rFonts w:ascii="Georgia" w:eastAsia="Times New Roman" w:hAnsi="Georgia" w:cs="Times New Roman"/>
          <w:sz w:val="24"/>
          <w:szCs w:val="24"/>
        </w:rPr>
        <w:t>When any skill point for a player is changed through the RRC process, the timing of the official change will be as follows:</w:t>
      </w:r>
    </w:p>
    <w:p w:rsidR="00005F30" w:rsidRDefault="00022599" w:rsidP="00022599">
      <w:pPr>
        <w:numPr>
          <w:ilvl w:val="0"/>
          <w:numId w:val="8"/>
        </w:numPr>
        <w:spacing w:before="120" w:after="120" w:line="240" w:lineRule="auto"/>
        <w:ind w:left="725"/>
        <w:rPr>
          <w:rFonts w:ascii="Georgia" w:eastAsia="Times New Roman" w:hAnsi="Georgia" w:cs="Times New Roman"/>
          <w:sz w:val="24"/>
          <w:szCs w:val="24"/>
        </w:rPr>
      </w:pPr>
      <w:r w:rsidRPr="00022599">
        <w:rPr>
          <w:rFonts w:ascii="Georgia" w:eastAsia="Times New Roman" w:hAnsi="Georgia" w:cs="Times New Roman"/>
          <w:sz w:val="24"/>
          <w:szCs w:val="24"/>
        </w:rPr>
        <w:t xml:space="preserve">Upon a </w:t>
      </w:r>
      <w:r w:rsidR="003E79A9">
        <w:rPr>
          <w:rFonts w:ascii="Georgia" w:eastAsia="Times New Roman" w:hAnsi="Georgia" w:cs="Times New Roman"/>
          <w:sz w:val="24"/>
          <w:szCs w:val="24"/>
        </w:rPr>
        <w:t>ruling</w:t>
      </w:r>
      <w:r w:rsidRPr="00022599">
        <w:rPr>
          <w:rFonts w:ascii="Georgia" w:eastAsia="Times New Roman" w:hAnsi="Georgia" w:cs="Times New Roman"/>
          <w:sz w:val="24"/>
          <w:szCs w:val="24"/>
        </w:rPr>
        <w:t xml:space="preserve"> of the RRC that changes an existing point, the change is effective immediately.</w:t>
      </w:r>
    </w:p>
    <w:p w:rsidR="00022599" w:rsidRPr="00022599" w:rsidRDefault="001E1AEB" w:rsidP="00022599">
      <w:pPr>
        <w:numPr>
          <w:ilvl w:val="0"/>
          <w:numId w:val="8"/>
        </w:numPr>
        <w:spacing w:before="120" w:after="120" w:line="240" w:lineRule="auto"/>
        <w:ind w:left="725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Any </w:t>
      </w:r>
      <w:r w:rsidR="003E79A9">
        <w:rPr>
          <w:rFonts w:ascii="Georgia" w:eastAsia="Times New Roman" w:hAnsi="Georgia" w:cs="Times New Roman"/>
          <w:sz w:val="24"/>
          <w:szCs w:val="24"/>
        </w:rPr>
        <w:t xml:space="preserve">Ratings changes that results in a division change, the player </w:t>
      </w:r>
      <w:r w:rsidR="00005F30">
        <w:rPr>
          <w:rFonts w:ascii="Georgia" w:eastAsia="Times New Roman" w:hAnsi="Georgia" w:cs="Times New Roman"/>
          <w:sz w:val="24"/>
          <w:szCs w:val="24"/>
        </w:rPr>
        <w:t xml:space="preserve">will </w:t>
      </w:r>
      <w:r w:rsidR="003E79A9">
        <w:rPr>
          <w:rFonts w:ascii="Georgia" w:eastAsia="Times New Roman" w:hAnsi="Georgia" w:cs="Times New Roman"/>
          <w:sz w:val="24"/>
          <w:szCs w:val="24"/>
        </w:rPr>
        <w:t>be assigned</w:t>
      </w:r>
      <w:r w:rsidR="00005F30">
        <w:rPr>
          <w:rFonts w:ascii="Georgia" w:eastAsia="Times New Roman" w:hAnsi="Georgia" w:cs="Times New Roman"/>
          <w:sz w:val="24"/>
          <w:szCs w:val="24"/>
        </w:rPr>
        <w:t xml:space="preserve"> to </w:t>
      </w:r>
      <w:r w:rsidR="003E79A9">
        <w:rPr>
          <w:rFonts w:ascii="Georgia" w:eastAsia="Times New Roman" w:hAnsi="Georgia" w:cs="Times New Roman"/>
          <w:sz w:val="24"/>
          <w:szCs w:val="24"/>
        </w:rPr>
        <w:t>a new team immediately (team to be determined by Executive Board).</w:t>
      </w:r>
    </w:p>
    <w:p w:rsidR="00022599" w:rsidRPr="00022599" w:rsidRDefault="00022599" w:rsidP="00022599">
      <w:pPr>
        <w:numPr>
          <w:ilvl w:val="0"/>
          <w:numId w:val="8"/>
        </w:numPr>
        <w:spacing w:before="120" w:after="120" w:line="240" w:lineRule="auto"/>
        <w:ind w:left="725"/>
        <w:rPr>
          <w:rFonts w:ascii="Georgia" w:eastAsia="Times New Roman" w:hAnsi="Georgia" w:cs="Times New Roman"/>
          <w:sz w:val="24"/>
          <w:szCs w:val="24"/>
        </w:rPr>
      </w:pPr>
      <w:r w:rsidRPr="00022599">
        <w:rPr>
          <w:rFonts w:ascii="Georgia" w:eastAsia="Times New Roman" w:hAnsi="Georgia" w:cs="Times New Roman"/>
          <w:sz w:val="24"/>
          <w:szCs w:val="24"/>
        </w:rPr>
        <w:t xml:space="preserve">Upon a </w:t>
      </w:r>
      <w:r w:rsidR="003E79A9">
        <w:rPr>
          <w:rFonts w:ascii="Georgia" w:eastAsia="Times New Roman" w:hAnsi="Georgia" w:cs="Times New Roman"/>
          <w:sz w:val="24"/>
          <w:szCs w:val="24"/>
        </w:rPr>
        <w:t>ruling by</w:t>
      </w:r>
      <w:r w:rsidRPr="00022599">
        <w:rPr>
          <w:rFonts w:ascii="Georgia" w:eastAsia="Times New Roman" w:hAnsi="Georgia" w:cs="Times New Roman"/>
          <w:sz w:val="24"/>
          <w:szCs w:val="24"/>
        </w:rPr>
        <w:t xml:space="preserve"> the Executive Board that overturns a RRC </w:t>
      </w:r>
      <w:r w:rsidR="003E79A9">
        <w:rPr>
          <w:rFonts w:ascii="Georgia" w:eastAsia="Times New Roman" w:hAnsi="Georgia" w:cs="Times New Roman"/>
          <w:sz w:val="24"/>
          <w:szCs w:val="24"/>
        </w:rPr>
        <w:t>ruling</w:t>
      </w:r>
      <w:r w:rsidRPr="00022599">
        <w:rPr>
          <w:rFonts w:ascii="Georgia" w:eastAsia="Times New Roman" w:hAnsi="Georgia" w:cs="Times New Roman"/>
          <w:sz w:val="24"/>
          <w:szCs w:val="24"/>
        </w:rPr>
        <w:t xml:space="preserve">, the change is effective immediately. </w:t>
      </w:r>
    </w:p>
    <w:p w:rsidR="003E79A9" w:rsidRDefault="003E79A9" w:rsidP="00022599">
      <w:pPr>
        <w:numPr>
          <w:ilvl w:val="0"/>
          <w:numId w:val="8"/>
        </w:numPr>
        <w:spacing w:before="120" w:line="240" w:lineRule="auto"/>
        <w:ind w:left="725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If </w:t>
      </w:r>
      <w:r w:rsidR="00022599" w:rsidRPr="00022599">
        <w:rPr>
          <w:rFonts w:ascii="Georgia" w:eastAsia="Times New Roman" w:hAnsi="Georgia" w:cs="Times New Roman"/>
          <w:sz w:val="24"/>
          <w:szCs w:val="24"/>
        </w:rPr>
        <w:t xml:space="preserve">a </w:t>
      </w:r>
      <w:r>
        <w:rPr>
          <w:rFonts w:ascii="Georgia" w:eastAsia="Times New Roman" w:hAnsi="Georgia" w:cs="Times New Roman"/>
          <w:sz w:val="24"/>
          <w:szCs w:val="24"/>
        </w:rPr>
        <w:t xml:space="preserve">rating </w:t>
      </w:r>
      <w:r w:rsidR="00022599" w:rsidRPr="00022599">
        <w:rPr>
          <w:rFonts w:ascii="Georgia" w:eastAsia="Times New Roman" w:hAnsi="Georgia" w:cs="Times New Roman"/>
          <w:sz w:val="24"/>
          <w:szCs w:val="24"/>
        </w:rPr>
        <w:t>point</w:t>
      </w:r>
      <w:r>
        <w:rPr>
          <w:rFonts w:ascii="Georgia" w:eastAsia="Times New Roman" w:hAnsi="Georgia" w:cs="Times New Roman"/>
          <w:sz w:val="24"/>
          <w:szCs w:val="24"/>
        </w:rPr>
        <w:t>(s)</w:t>
      </w:r>
      <w:r w:rsidR="00022599" w:rsidRPr="00022599">
        <w:rPr>
          <w:rFonts w:ascii="Georgia" w:eastAsia="Times New Roman" w:hAnsi="Georgia" w:cs="Times New Roman"/>
          <w:sz w:val="24"/>
          <w:szCs w:val="24"/>
        </w:rPr>
        <w:t xml:space="preserve"> is added to a player as a result of a protest during a </w:t>
      </w:r>
      <w:r w:rsidR="00451B18">
        <w:rPr>
          <w:rFonts w:ascii="Georgia" w:eastAsia="Times New Roman" w:hAnsi="Georgia" w:cs="Times New Roman"/>
          <w:sz w:val="24"/>
          <w:szCs w:val="24"/>
        </w:rPr>
        <w:t>RCSL</w:t>
      </w:r>
      <w:r w:rsidR="00022599" w:rsidRPr="00022599">
        <w:rPr>
          <w:rFonts w:ascii="Georgia" w:eastAsia="Times New Roman" w:hAnsi="Georgia" w:cs="Times New Roman"/>
          <w:sz w:val="24"/>
          <w:szCs w:val="24"/>
        </w:rPr>
        <w:t xml:space="preserve"> game, the following will apply</w:t>
      </w:r>
      <w:r>
        <w:rPr>
          <w:rFonts w:ascii="Georgia" w:eastAsia="Times New Roman" w:hAnsi="Georgia" w:cs="Times New Roman"/>
          <w:sz w:val="24"/>
          <w:szCs w:val="24"/>
        </w:rPr>
        <w:t>:</w:t>
      </w:r>
    </w:p>
    <w:p w:rsidR="00451B18" w:rsidRPr="003E79A9" w:rsidRDefault="00022599" w:rsidP="003E79A9">
      <w:pPr>
        <w:pStyle w:val="ListParagraph"/>
        <w:numPr>
          <w:ilvl w:val="0"/>
          <w:numId w:val="9"/>
        </w:numPr>
        <w:spacing w:before="120" w:line="240" w:lineRule="auto"/>
        <w:rPr>
          <w:rFonts w:ascii="Georgia" w:eastAsia="Times New Roman" w:hAnsi="Georgia" w:cs="Times New Roman"/>
          <w:sz w:val="24"/>
          <w:szCs w:val="24"/>
        </w:rPr>
      </w:pPr>
      <w:r w:rsidRPr="003E79A9">
        <w:rPr>
          <w:rFonts w:ascii="Georgia" w:eastAsia="Times New Roman" w:hAnsi="Georgia" w:cs="Times New Roman"/>
          <w:sz w:val="24"/>
          <w:szCs w:val="24"/>
        </w:rPr>
        <w:t xml:space="preserve">If there is no appeal of </w:t>
      </w:r>
      <w:r w:rsidR="003E79A9">
        <w:rPr>
          <w:rFonts w:ascii="Georgia" w:eastAsia="Times New Roman" w:hAnsi="Georgia" w:cs="Times New Roman"/>
          <w:sz w:val="24"/>
          <w:szCs w:val="24"/>
        </w:rPr>
        <w:t>a</w:t>
      </w:r>
      <w:r w:rsidRPr="003E79A9">
        <w:rPr>
          <w:rFonts w:ascii="Georgia" w:eastAsia="Times New Roman" w:hAnsi="Georgia" w:cs="Times New Roman"/>
          <w:sz w:val="24"/>
          <w:szCs w:val="24"/>
        </w:rPr>
        <w:t xml:space="preserve"> RRC </w:t>
      </w:r>
      <w:r w:rsidR="003E79A9">
        <w:rPr>
          <w:rFonts w:ascii="Georgia" w:eastAsia="Times New Roman" w:hAnsi="Georgia" w:cs="Times New Roman"/>
          <w:sz w:val="24"/>
          <w:szCs w:val="24"/>
        </w:rPr>
        <w:t>ruling</w:t>
      </w:r>
      <w:r w:rsidRPr="003E79A9">
        <w:rPr>
          <w:rFonts w:ascii="Georgia" w:eastAsia="Times New Roman" w:hAnsi="Georgia" w:cs="Times New Roman"/>
          <w:sz w:val="24"/>
          <w:szCs w:val="24"/>
        </w:rPr>
        <w:t xml:space="preserve"> or an appeal is heard and denied by the Executive Board, the rating change will be considered retroactive ONLY for the games where that point was protested. </w:t>
      </w:r>
    </w:p>
    <w:p w:rsidR="00022599" w:rsidRPr="003E79A9" w:rsidRDefault="003E79A9" w:rsidP="003E79A9">
      <w:pPr>
        <w:pStyle w:val="ListParagraph"/>
        <w:numPr>
          <w:ilvl w:val="0"/>
          <w:numId w:val="9"/>
        </w:numPr>
        <w:spacing w:before="12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I</w:t>
      </w:r>
      <w:r w:rsidR="00022599" w:rsidRPr="003E79A9">
        <w:rPr>
          <w:rFonts w:ascii="Georgia" w:eastAsia="Times New Roman" w:hAnsi="Georgia" w:cs="Times New Roman"/>
          <w:sz w:val="24"/>
          <w:szCs w:val="24"/>
        </w:rPr>
        <w:t xml:space="preserve">f the resulting change creates a situation where the player and/or team was ineligible for the protested game, the result of that game shall be changed to a forfeit. Other games played after the protest and before the final ratings change will not be affected unless protests were </w:t>
      </w:r>
      <w:r w:rsidR="00451B18" w:rsidRPr="003E79A9">
        <w:rPr>
          <w:rFonts w:ascii="Georgia" w:eastAsia="Times New Roman" w:hAnsi="Georgia" w:cs="Times New Roman"/>
          <w:sz w:val="24"/>
          <w:szCs w:val="24"/>
        </w:rPr>
        <w:t>filed for those games</w:t>
      </w:r>
      <w:r>
        <w:rPr>
          <w:rFonts w:ascii="Georgia" w:eastAsia="Times New Roman" w:hAnsi="Georgia" w:cs="Times New Roman"/>
          <w:sz w:val="24"/>
          <w:szCs w:val="24"/>
        </w:rPr>
        <w:t>.</w:t>
      </w:r>
      <w:r w:rsidR="00451B18" w:rsidRPr="003E79A9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022599" w:rsidRPr="003E79A9">
        <w:rPr>
          <w:rFonts w:ascii="Georgia" w:eastAsia="Times New Roman" w:hAnsi="Georgia" w:cs="Times New Roman"/>
          <w:sz w:val="24"/>
          <w:szCs w:val="24"/>
        </w:rPr>
        <w:t xml:space="preserve"> </w:t>
      </w:r>
    </w:p>
    <w:p w:rsidR="00AC29DF" w:rsidRDefault="00020126"/>
    <w:sectPr w:rsidR="00AC29DF" w:rsidSect="00854A85">
      <w:footerReference w:type="default" r:id="rId9"/>
      <w:pgSz w:w="12240" w:h="15840"/>
      <w:pgMar w:top="864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675" w:rsidRDefault="00D76675" w:rsidP="00022599">
      <w:pPr>
        <w:spacing w:after="0" w:line="240" w:lineRule="auto"/>
      </w:pPr>
      <w:r>
        <w:separator/>
      </w:r>
    </w:p>
  </w:endnote>
  <w:endnote w:type="continuationSeparator" w:id="0">
    <w:p w:rsidR="00D76675" w:rsidRDefault="00D76675" w:rsidP="0002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2093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C3F90" w:rsidRDefault="00FC3F9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012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012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3F90" w:rsidRDefault="00FC3F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675" w:rsidRDefault="00D76675" w:rsidP="00022599">
      <w:pPr>
        <w:spacing w:after="0" w:line="240" w:lineRule="auto"/>
      </w:pPr>
      <w:r>
        <w:separator/>
      </w:r>
    </w:p>
  </w:footnote>
  <w:footnote w:type="continuationSeparator" w:id="0">
    <w:p w:rsidR="00D76675" w:rsidRDefault="00D76675" w:rsidP="00022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31C4"/>
    <w:multiLevelType w:val="multilevel"/>
    <w:tmpl w:val="EBDE66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E1C8B"/>
    <w:multiLevelType w:val="multilevel"/>
    <w:tmpl w:val="86D61F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37E49"/>
    <w:multiLevelType w:val="hybridMultilevel"/>
    <w:tmpl w:val="0E7276D4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26221B90"/>
    <w:multiLevelType w:val="multilevel"/>
    <w:tmpl w:val="13342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B82AFA"/>
    <w:multiLevelType w:val="multilevel"/>
    <w:tmpl w:val="EE1A16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A155C1"/>
    <w:multiLevelType w:val="multilevel"/>
    <w:tmpl w:val="17EC24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9023FA"/>
    <w:multiLevelType w:val="hybridMultilevel"/>
    <w:tmpl w:val="E910B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F27B8"/>
    <w:multiLevelType w:val="multilevel"/>
    <w:tmpl w:val="F9C457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C23091"/>
    <w:multiLevelType w:val="multilevel"/>
    <w:tmpl w:val="AD0ACE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9412DD"/>
    <w:multiLevelType w:val="multilevel"/>
    <w:tmpl w:val="CC80CA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9"/>
  </w:num>
  <w:num w:numId="7">
    <w:abstractNumId w:val="4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99"/>
    <w:rsid w:val="00002458"/>
    <w:rsid w:val="00005F30"/>
    <w:rsid w:val="00020126"/>
    <w:rsid w:val="00022599"/>
    <w:rsid w:val="0002591C"/>
    <w:rsid w:val="00054EA3"/>
    <w:rsid w:val="00066E98"/>
    <w:rsid w:val="00096797"/>
    <w:rsid w:val="000A57DF"/>
    <w:rsid w:val="000B707A"/>
    <w:rsid w:val="00103C29"/>
    <w:rsid w:val="00111689"/>
    <w:rsid w:val="00112BCC"/>
    <w:rsid w:val="0014205D"/>
    <w:rsid w:val="00142FEB"/>
    <w:rsid w:val="00150B6F"/>
    <w:rsid w:val="00182646"/>
    <w:rsid w:val="00182DBF"/>
    <w:rsid w:val="001836C7"/>
    <w:rsid w:val="00193233"/>
    <w:rsid w:val="00194FF4"/>
    <w:rsid w:val="001C6681"/>
    <w:rsid w:val="001E1AEB"/>
    <w:rsid w:val="001F4394"/>
    <w:rsid w:val="0022096A"/>
    <w:rsid w:val="002270E7"/>
    <w:rsid w:val="00264E0C"/>
    <w:rsid w:val="00283BE5"/>
    <w:rsid w:val="002A6567"/>
    <w:rsid w:val="002B2EF0"/>
    <w:rsid w:val="002E48A2"/>
    <w:rsid w:val="00301707"/>
    <w:rsid w:val="003051EE"/>
    <w:rsid w:val="003253BD"/>
    <w:rsid w:val="00390931"/>
    <w:rsid w:val="003E07DA"/>
    <w:rsid w:val="003E79A9"/>
    <w:rsid w:val="003F5693"/>
    <w:rsid w:val="00421DFD"/>
    <w:rsid w:val="00451B18"/>
    <w:rsid w:val="00455583"/>
    <w:rsid w:val="00466F4C"/>
    <w:rsid w:val="00472539"/>
    <w:rsid w:val="004E2718"/>
    <w:rsid w:val="004F5BD2"/>
    <w:rsid w:val="00510CD2"/>
    <w:rsid w:val="005417B6"/>
    <w:rsid w:val="005E58A5"/>
    <w:rsid w:val="00620E80"/>
    <w:rsid w:val="00636DA0"/>
    <w:rsid w:val="00695A59"/>
    <w:rsid w:val="00734213"/>
    <w:rsid w:val="00743A37"/>
    <w:rsid w:val="007732B4"/>
    <w:rsid w:val="007D3789"/>
    <w:rsid w:val="007F755E"/>
    <w:rsid w:val="00836361"/>
    <w:rsid w:val="008478C4"/>
    <w:rsid w:val="00854A85"/>
    <w:rsid w:val="008732B3"/>
    <w:rsid w:val="00892CDA"/>
    <w:rsid w:val="00896601"/>
    <w:rsid w:val="008A7459"/>
    <w:rsid w:val="008F54A1"/>
    <w:rsid w:val="0091049E"/>
    <w:rsid w:val="009147A8"/>
    <w:rsid w:val="009B1320"/>
    <w:rsid w:val="00A0531B"/>
    <w:rsid w:val="00A34940"/>
    <w:rsid w:val="00B1572A"/>
    <w:rsid w:val="00B51A19"/>
    <w:rsid w:val="00BD3240"/>
    <w:rsid w:val="00BE735C"/>
    <w:rsid w:val="00BF171C"/>
    <w:rsid w:val="00C1620F"/>
    <w:rsid w:val="00C35AFC"/>
    <w:rsid w:val="00C46C12"/>
    <w:rsid w:val="00C71EE8"/>
    <w:rsid w:val="00C76449"/>
    <w:rsid w:val="00CC707C"/>
    <w:rsid w:val="00CD5AC7"/>
    <w:rsid w:val="00D431A4"/>
    <w:rsid w:val="00D76675"/>
    <w:rsid w:val="00D77C54"/>
    <w:rsid w:val="00D83896"/>
    <w:rsid w:val="00D91599"/>
    <w:rsid w:val="00DE60D3"/>
    <w:rsid w:val="00E25046"/>
    <w:rsid w:val="00E65B58"/>
    <w:rsid w:val="00EA1399"/>
    <w:rsid w:val="00EB3F61"/>
    <w:rsid w:val="00ED42C1"/>
    <w:rsid w:val="00ED56DC"/>
    <w:rsid w:val="00F265EC"/>
    <w:rsid w:val="00F313B6"/>
    <w:rsid w:val="00F44DD1"/>
    <w:rsid w:val="00F92854"/>
    <w:rsid w:val="00FC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22599"/>
    <w:pPr>
      <w:pBdr>
        <w:bottom w:val="single" w:sz="12" w:space="0" w:color="C0C0C0"/>
      </w:pBdr>
      <w:spacing w:before="288" w:after="120" w:line="240" w:lineRule="auto"/>
      <w:outlineLvl w:val="2"/>
    </w:pPr>
    <w:rPr>
      <w:rFonts w:ascii="Times New Roman" w:eastAsia="Times New Roman" w:hAnsi="Times New Roman" w:cs="Times New Roman"/>
      <w:b/>
      <w:bCs/>
      <w:color w:val="527BBD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22599"/>
    <w:rPr>
      <w:rFonts w:ascii="Times New Roman" w:eastAsia="Times New Roman" w:hAnsi="Times New Roman" w:cs="Times New Roman"/>
      <w:b/>
      <w:bCs/>
      <w:color w:val="527BBD"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02259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22599"/>
    <w:rPr>
      <w:b/>
      <w:bCs/>
      <w:color w:val="083194"/>
    </w:rPr>
  </w:style>
  <w:style w:type="paragraph" w:styleId="NormalWeb">
    <w:name w:val="Normal (Web)"/>
    <w:basedOn w:val="Normal"/>
    <w:uiPriority w:val="99"/>
    <w:semiHidden/>
    <w:unhideWhenUsed/>
    <w:rsid w:val="0002259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22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599"/>
  </w:style>
  <w:style w:type="paragraph" w:styleId="Footer">
    <w:name w:val="footer"/>
    <w:basedOn w:val="Normal"/>
    <w:link w:val="FooterChar"/>
    <w:uiPriority w:val="99"/>
    <w:unhideWhenUsed/>
    <w:rsid w:val="00022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599"/>
  </w:style>
  <w:style w:type="paragraph" w:styleId="ListParagraph">
    <w:name w:val="List Paragraph"/>
    <w:basedOn w:val="Normal"/>
    <w:uiPriority w:val="34"/>
    <w:qFormat/>
    <w:rsid w:val="003E79A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10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22599"/>
    <w:pPr>
      <w:pBdr>
        <w:bottom w:val="single" w:sz="12" w:space="0" w:color="C0C0C0"/>
      </w:pBdr>
      <w:spacing w:before="288" w:after="120" w:line="240" w:lineRule="auto"/>
      <w:outlineLvl w:val="2"/>
    </w:pPr>
    <w:rPr>
      <w:rFonts w:ascii="Times New Roman" w:eastAsia="Times New Roman" w:hAnsi="Times New Roman" w:cs="Times New Roman"/>
      <w:b/>
      <w:bCs/>
      <w:color w:val="527BBD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22599"/>
    <w:rPr>
      <w:rFonts w:ascii="Times New Roman" w:eastAsia="Times New Roman" w:hAnsi="Times New Roman" w:cs="Times New Roman"/>
      <w:b/>
      <w:bCs/>
      <w:color w:val="527BBD"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02259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22599"/>
    <w:rPr>
      <w:b/>
      <w:bCs/>
      <w:color w:val="083194"/>
    </w:rPr>
  </w:style>
  <w:style w:type="paragraph" w:styleId="NormalWeb">
    <w:name w:val="Normal (Web)"/>
    <w:basedOn w:val="Normal"/>
    <w:uiPriority w:val="99"/>
    <w:semiHidden/>
    <w:unhideWhenUsed/>
    <w:rsid w:val="0002259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22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599"/>
  </w:style>
  <w:style w:type="paragraph" w:styleId="Footer">
    <w:name w:val="footer"/>
    <w:basedOn w:val="Normal"/>
    <w:link w:val="FooterChar"/>
    <w:uiPriority w:val="99"/>
    <w:unhideWhenUsed/>
    <w:rsid w:val="00022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599"/>
  </w:style>
  <w:style w:type="paragraph" w:styleId="ListParagraph">
    <w:name w:val="List Paragraph"/>
    <w:basedOn w:val="Normal"/>
    <w:uiPriority w:val="34"/>
    <w:qFormat/>
    <w:rsid w:val="003E79A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10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841904">
      <w:bodyDiv w:val="1"/>
      <w:marLeft w:val="5"/>
      <w:marRight w:val="5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6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57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969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3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51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0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91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76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0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49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82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64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3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7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1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03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8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27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2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49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02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6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97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1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86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8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72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17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SL.RatingsCommitte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 Utilities</Company>
  <LinksUpToDate>false</LinksUpToDate>
  <CharactersWithSpaces>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Squillace, David</dc:creator>
  <cp:lastModifiedBy>Administrator</cp:lastModifiedBy>
  <cp:revision>3</cp:revision>
  <cp:lastPrinted>2017-05-17T15:26:00Z</cp:lastPrinted>
  <dcterms:created xsi:type="dcterms:W3CDTF">2017-05-19T14:39:00Z</dcterms:created>
  <dcterms:modified xsi:type="dcterms:W3CDTF">2017-05-23T12:30:00Z</dcterms:modified>
</cp:coreProperties>
</file>